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CDB" w:rsidRPr="0003072E" w:rsidRDefault="00113CDB" w:rsidP="000A4A36">
      <w:pPr>
        <w:jc w:val="center"/>
        <w:rPr>
          <w:rFonts w:ascii="Times New Roman" w:hAnsi="Times New Roman"/>
          <w:b/>
          <w:sz w:val="28"/>
          <w:szCs w:val="28"/>
        </w:rPr>
      </w:pPr>
      <w:r w:rsidRPr="0003072E">
        <w:rPr>
          <w:rFonts w:ascii="Times New Roman" w:hAnsi="Times New Roman"/>
          <w:b/>
          <w:sz w:val="28"/>
          <w:szCs w:val="28"/>
        </w:rPr>
        <w:t>Лекция №1</w:t>
      </w:r>
    </w:p>
    <w:p w:rsidR="00113CDB" w:rsidRDefault="00113CDB" w:rsidP="0003072E">
      <w:pPr>
        <w:spacing w:after="0" w:line="240" w:lineRule="auto"/>
        <w:jc w:val="center"/>
        <w:rPr>
          <w:rFonts w:ascii="Times New Roman" w:hAnsi="Times New Roman"/>
          <w:b/>
          <w:bCs/>
          <w:sz w:val="28"/>
          <w:szCs w:val="28"/>
        </w:rPr>
      </w:pPr>
      <w:r>
        <w:rPr>
          <w:rFonts w:ascii="Times New Roman" w:hAnsi="Times New Roman"/>
          <w:b/>
          <w:bCs/>
          <w:sz w:val="28"/>
          <w:szCs w:val="28"/>
        </w:rPr>
        <w:t>Культура как феномен бытия человечества. Основные концептуальные подходы к определению культуры.</w:t>
      </w:r>
    </w:p>
    <w:p w:rsidR="00113CDB" w:rsidRPr="000A4A36" w:rsidRDefault="00113CDB" w:rsidP="000A4A36">
      <w:pPr>
        <w:jc w:val="center"/>
        <w:rPr>
          <w:rFonts w:ascii="Times New Roman" w:hAnsi="Times New Roman"/>
          <w:sz w:val="24"/>
          <w:szCs w:val="24"/>
        </w:rPr>
      </w:pPr>
    </w:p>
    <w:p w:rsidR="00113CDB" w:rsidRPr="0003072E" w:rsidRDefault="00113CDB" w:rsidP="000A4A36">
      <w:pPr>
        <w:jc w:val="center"/>
        <w:rPr>
          <w:rFonts w:ascii="Times New Roman" w:hAnsi="Times New Roman"/>
          <w:b/>
          <w:i/>
          <w:sz w:val="24"/>
          <w:szCs w:val="24"/>
        </w:rPr>
      </w:pPr>
      <w:r w:rsidRPr="0003072E">
        <w:rPr>
          <w:rFonts w:ascii="Times New Roman" w:hAnsi="Times New Roman"/>
          <w:b/>
          <w:i/>
          <w:sz w:val="24"/>
          <w:szCs w:val="24"/>
        </w:rPr>
        <w:t>План</w:t>
      </w:r>
    </w:p>
    <w:p w:rsidR="00113CDB" w:rsidRPr="0003072E" w:rsidRDefault="00113CDB" w:rsidP="000A4A36">
      <w:pPr>
        <w:jc w:val="both"/>
        <w:rPr>
          <w:rFonts w:ascii="Times New Roman" w:hAnsi="Times New Roman"/>
          <w:b/>
          <w:i/>
          <w:sz w:val="24"/>
          <w:szCs w:val="24"/>
        </w:rPr>
      </w:pPr>
      <w:r w:rsidRPr="0003072E">
        <w:rPr>
          <w:rFonts w:ascii="Times New Roman" w:hAnsi="Times New Roman"/>
          <w:b/>
          <w:i/>
          <w:sz w:val="24"/>
          <w:szCs w:val="24"/>
        </w:rPr>
        <w:t>1.Содержание и смысл понятия «Культура».</w:t>
      </w:r>
    </w:p>
    <w:p w:rsidR="00113CDB" w:rsidRPr="0003072E" w:rsidRDefault="00113CDB" w:rsidP="000A4A36">
      <w:pPr>
        <w:jc w:val="both"/>
        <w:rPr>
          <w:rFonts w:ascii="Times New Roman" w:hAnsi="Times New Roman"/>
          <w:b/>
          <w:i/>
          <w:sz w:val="24"/>
          <w:szCs w:val="24"/>
        </w:rPr>
      </w:pPr>
      <w:r w:rsidRPr="0003072E">
        <w:rPr>
          <w:rFonts w:ascii="Times New Roman" w:hAnsi="Times New Roman"/>
          <w:b/>
          <w:i/>
          <w:sz w:val="24"/>
          <w:szCs w:val="24"/>
        </w:rPr>
        <w:t>2.Проблема многообразия и типологии культур. Культура и цивилизация.</w:t>
      </w:r>
    </w:p>
    <w:p w:rsidR="00113CDB" w:rsidRPr="0003072E" w:rsidRDefault="00113CDB" w:rsidP="000A4A36">
      <w:pPr>
        <w:jc w:val="both"/>
        <w:rPr>
          <w:rFonts w:ascii="Times New Roman" w:hAnsi="Times New Roman"/>
          <w:b/>
          <w:i/>
          <w:sz w:val="24"/>
          <w:szCs w:val="24"/>
        </w:rPr>
      </w:pPr>
      <w:r w:rsidRPr="0003072E">
        <w:rPr>
          <w:rFonts w:ascii="Times New Roman" w:hAnsi="Times New Roman"/>
          <w:b/>
          <w:i/>
          <w:sz w:val="24"/>
          <w:szCs w:val="24"/>
        </w:rPr>
        <w:t xml:space="preserve">3.Культурный менталитет и идентичность. </w:t>
      </w:r>
    </w:p>
    <w:p w:rsidR="00113CDB" w:rsidRPr="0003072E" w:rsidRDefault="00113CDB" w:rsidP="000A4A36">
      <w:pPr>
        <w:jc w:val="both"/>
        <w:rPr>
          <w:rFonts w:ascii="Times New Roman" w:hAnsi="Times New Roman"/>
          <w:b/>
          <w:i/>
          <w:sz w:val="24"/>
          <w:szCs w:val="24"/>
        </w:rPr>
      </w:pPr>
      <w:r w:rsidRPr="0003072E">
        <w:rPr>
          <w:rFonts w:ascii="Times New Roman" w:hAnsi="Times New Roman"/>
          <w:b/>
          <w:i/>
          <w:sz w:val="24"/>
          <w:szCs w:val="24"/>
        </w:rPr>
        <w:t xml:space="preserve">4.Сущность этнической и национальной культуры. </w:t>
      </w:r>
    </w:p>
    <w:p w:rsidR="00113CDB" w:rsidRPr="0003072E" w:rsidRDefault="00113CDB" w:rsidP="000A4A36">
      <w:pPr>
        <w:ind w:firstLine="708"/>
        <w:jc w:val="both"/>
        <w:rPr>
          <w:rFonts w:ascii="Times New Roman" w:hAnsi="Times New Roman"/>
          <w:sz w:val="24"/>
          <w:szCs w:val="24"/>
        </w:rPr>
      </w:pPr>
      <w:r>
        <w:rPr>
          <w:rFonts w:ascii="Times New Roman" w:hAnsi="Times New Roman"/>
          <w:sz w:val="20"/>
          <w:szCs w:val="20"/>
        </w:rPr>
        <w:t>Проблемы культуры сейчас актуальны как никогда. Мы переживаем</w:t>
      </w:r>
      <w:r w:rsidRPr="00EC48FF">
        <w:rPr>
          <w:rFonts w:ascii="Times New Roman" w:hAnsi="Times New Roman"/>
          <w:sz w:val="20"/>
          <w:szCs w:val="20"/>
        </w:rPr>
        <w:t xml:space="preserve"> сложный этап </w:t>
      </w:r>
      <w:r>
        <w:rPr>
          <w:rFonts w:ascii="Times New Roman" w:hAnsi="Times New Roman"/>
          <w:sz w:val="20"/>
          <w:szCs w:val="20"/>
        </w:rPr>
        <w:t xml:space="preserve">исторического </w:t>
      </w:r>
      <w:r w:rsidRPr="0003072E">
        <w:rPr>
          <w:rFonts w:ascii="Times New Roman" w:hAnsi="Times New Roman"/>
          <w:sz w:val="24"/>
          <w:szCs w:val="24"/>
        </w:rPr>
        <w:t xml:space="preserve">развития: время колоссальной духовной девальвации, когда подлинная высокая культура замещается дешевыми, массовыми эрзац-культурами.  Происходит драматический упадок нравственности: появились понятия «двойной морали», «отложенной совести». Торжество лишь </w:t>
      </w:r>
      <w:r w:rsidRPr="0003072E">
        <w:rPr>
          <w:rFonts w:ascii="Times New Roman" w:hAnsi="Times New Roman"/>
          <w:i/>
          <w:sz w:val="24"/>
          <w:szCs w:val="24"/>
        </w:rPr>
        <w:t>внешней свободы</w:t>
      </w:r>
      <w:r w:rsidRPr="0003072E">
        <w:rPr>
          <w:rFonts w:ascii="Times New Roman" w:hAnsi="Times New Roman"/>
          <w:sz w:val="24"/>
          <w:szCs w:val="24"/>
        </w:rPr>
        <w:t>, необлагороженной высоким смыслом, опасно для будущего, поскольку ведет к тотальной бесцельности существования (современную цивилизацию называют «цивилизацией досуга» с нередко полуживотным существованием, «технократической», постчеловеческой», «потребительской» и т.п.).</w:t>
      </w:r>
    </w:p>
    <w:p w:rsidR="00113CDB" w:rsidRPr="0003072E" w:rsidRDefault="00113CDB" w:rsidP="000A4A36">
      <w:pPr>
        <w:ind w:firstLine="708"/>
        <w:jc w:val="both"/>
        <w:rPr>
          <w:rFonts w:ascii="Times New Roman" w:hAnsi="Times New Roman"/>
          <w:sz w:val="24"/>
          <w:szCs w:val="24"/>
        </w:rPr>
      </w:pPr>
      <w:r w:rsidRPr="0003072E">
        <w:rPr>
          <w:rFonts w:ascii="Times New Roman" w:hAnsi="Times New Roman"/>
          <w:sz w:val="24"/>
          <w:szCs w:val="24"/>
        </w:rPr>
        <w:t>Все это заставляет задумываться о смысле и перспективах человеческой истории, о роли КУЛЬТУРЫ в ее прошлом, настоящем и будущем.</w:t>
      </w:r>
    </w:p>
    <w:p w:rsidR="00113CDB" w:rsidRDefault="00113CDB" w:rsidP="003A1D23">
      <w:pPr>
        <w:ind w:firstLine="708"/>
        <w:jc w:val="both"/>
        <w:rPr>
          <w:rFonts w:ascii="Times New Roman" w:hAnsi="Times New Roman"/>
          <w:sz w:val="24"/>
          <w:szCs w:val="24"/>
        </w:rPr>
      </w:pPr>
      <w:r>
        <w:rPr>
          <w:rFonts w:ascii="Times New Roman" w:hAnsi="Times New Roman"/>
          <w:sz w:val="24"/>
          <w:szCs w:val="24"/>
        </w:rPr>
        <w:t>КУЛЬТУРОЛОГИЯ – обобщающая наука о культуре, объединяющая все многообразие аспектов изучения культуры в целостную систему.  Культурология изучает и анализирует сходства и отличия между культурами, описывает особенности различных видов цивилизации, подчеркивая их уникальные черты и свойства.</w:t>
      </w:r>
    </w:p>
    <w:p w:rsidR="00113CDB" w:rsidRDefault="00113CDB" w:rsidP="003A1D23">
      <w:pPr>
        <w:ind w:firstLine="708"/>
        <w:jc w:val="both"/>
        <w:rPr>
          <w:rFonts w:ascii="Times New Roman" w:hAnsi="Times New Roman"/>
          <w:sz w:val="24"/>
          <w:szCs w:val="24"/>
        </w:rPr>
      </w:pPr>
      <w:r>
        <w:rPr>
          <w:rFonts w:ascii="Times New Roman" w:hAnsi="Times New Roman"/>
          <w:sz w:val="24"/>
          <w:szCs w:val="24"/>
        </w:rPr>
        <w:t>Культурология – наука, формирующаяся на стыке социального и гуманитарного знания о человеке и обществе и изучающая культуру как целостный феномен (среди проблем: культурогенез, историческая динамика культуры, взаимодействие природы и культуры, взаимодействие разных культур и цивилизаций и др.)</w:t>
      </w:r>
    </w:p>
    <w:p w:rsidR="00113CDB" w:rsidRDefault="00113CDB" w:rsidP="003A1D23">
      <w:pPr>
        <w:ind w:firstLine="708"/>
        <w:jc w:val="both"/>
        <w:rPr>
          <w:rFonts w:ascii="Times New Roman" w:hAnsi="Times New Roman"/>
          <w:sz w:val="24"/>
          <w:szCs w:val="24"/>
        </w:rPr>
      </w:pPr>
      <w:r>
        <w:rPr>
          <w:rFonts w:ascii="Times New Roman" w:hAnsi="Times New Roman"/>
          <w:sz w:val="24"/>
          <w:szCs w:val="24"/>
        </w:rPr>
        <w:t>Первым исследователем, введшим в научный обиход термин «культурология» был американский ученый Лесли Уайт (</w:t>
      </w:r>
      <w:smartTag w:uri="urn:schemas-microsoft-com:office:smarttags" w:element="metricconverter">
        <w:smartTagPr>
          <w:attr w:name="ProductID" w:val="1949 г"/>
        </w:smartTagPr>
        <w:r>
          <w:rPr>
            <w:rFonts w:ascii="Times New Roman" w:hAnsi="Times New Roman"/>
            <w:sz w:val="24"/>
            <w:szCs w:val="24"/>
          </w:rPr>
          <w:t>1949 г</w:t>
        </w:r>
      </w:smartTag>
      <w:r>
        <w:rPr>
          <w:rFonts w:ascii="Times New Roman" w:hAnsi="Times New Roman"/>
          <w:sz w:val="24"/>
          <w:szCs w:val="24"/>
        </w:rPr>
        <w:t xml:space="preserve">.). </w:t>
      </w:r>
    </w:p>
    <w:p w:rsidR="00113CDB" w:rsidRPr="0003072E" w:rsidRDefault="00113CDB" w:rsidP="003A1D23">
      <w:pPr>
        <w:ind w:firstLine="708"/>
        <w:jc w:val="both"/>
        <w:rPr>
          <w:rFonts w:ascii="Times New Roman" w:hAnsi="Times New Roman"/>
          <w:sz w:val="24"/>
          <w:szCs w:val="24"/>
        </w:rPr>
      </w:pPr>
      <w:r w:rsidRPr="0003072E">
        <w:rPr>
          <w:rFonts w:ascii="Times New Roman" w:hAnsi="Times New Roman"/>
          <w:sz w:val="24"/>
          <w:szCs w:val="24"/>
        </w:rPr>
        <w:t>В становлении культурологии (со втор. пол. 19 века)  выделились разные научные школы.</w:t>
      </w:r>
    </w:p>
    <w:p w:rsidR="00113CDB" w:rsidRPr="0003072E" w:rsidRDefault="00113CDB" w:rsidP="000A4A36">
      <w:pPr>
        <w:ind w:firstLine="708"/>
        <w:jc w:val="both"/>
        <w:rPr>
          <w:rFonts w:ascii="Times New Roman" w:hAnsi="Times New Roman"/>
          <w:sz w:val="24"/>
          <w:szCs w:val="24"/>
        </w:rPr>
      </w:pPr>
      <w:r w:rsidRPr="0003072E">
        <w:rPr>
          <w:rFonts w:ascii="Times New Roman" w:hAnsi="Times New Roman"/>
          <w:b/>
          <w:sz w:val="24"/>
          <w:szCs w:val="24"/>
        </w:rPr>
        <w:t>Этнологические теории</w:t>
      </w:r>
      <w:r w:rsidRPr="0003072E">
        <w:rPr>
          <w:rFonts w:ascii="Times New Roman" w:hAnsi="Times New Roman"/>
          <w:sz w:val="24"/>
          <w:szCs w:val="24"/>
        </w:rPr>
        <w:t xml:space="preserve"> рассматривали сущность культуры на базе изучения традиционных обществ, в которых находили зачатки всех позднейших социокультурных феноменов и институтов. В центр интереса был помещен человек, потому и возникло второе название: антропология (культурная антропология). Ведущими представителями стали Э.Тейлор, Л.Леви-Брюль, Б.Малиновский, А.Радклифф-Браун и др.</w:t>
      </w:r>
    </w:p>
    <w:p w:rsidR="00113CDB" w:rsidRPr="0003072E" w:rsidRDefault="00113CDB" w:rsidP="000A4A36">
      <w:pPr>
        <w:ind w:firstLine="708"/>
        <w:jc w:val="both"/>
        <w:rPr>
          <w:rFonts w:ascii="Times New Roman" w:hAnsi="Times New Roman"/>
          <w:sz w:val="24"/>
          <w:szCs w:val="24"/>
        </w:rPr>
      </w:pPr>
      <w:r w:rsidRPr="0003072E">
        <w:rPr>
          <w:rFonts w:ascii="Times New Roman" w:hAnsi="Times New Roman"/>
          <w:b/>
          <w:sz w:val="24"/>
          <w:szCs w:val="24"/>
        </w:rPr>
        <w:t>Социологическое направление</w:t>
      </w:r>
      <w:r w:rsidRPr="0003072E">
        <w:rPr>
          <w:rFonts w:ascii="Times New Roman" w:hAnsi="Times New Roman"/>
          <w:sz w:val="24"/>
          <w:szCs w:val="24"/>
        </w:rPr>
        <w:t xml:space="preserve"> в культурологии представлено учением П.Сорокина. Согласно ему, социокультурные изменения имеют ритмический характер. Каждый новый культурный цикл начинается и заканчивается радикальным изменением нормативных образцов, сопровождается разработкой новой системы ценностей. Важнейшими компонентами культуры являются язык, этика, религия, искусство и наука. В совокупности с выделенными им 3 типами культуры: </w:t>
      </w:r>
      <w:r w:rsidRPr="0003072E">
        <w:rPr>
          <w:rFonts w:ascii="Times New Roman" w:hAnsi="Times New Roman"/>
          <w:i/>
          <w:sz w:val="24"/>
          <w:szCs w:val="24"/>
        </w:rPr>
        <w:t>идеациональным</w:t>
      </w:r>
      <w:r w:rsidRPr="0003072E">
        <w:rPr>
          <w:rFonts w:ascii="Times New Roman" w:hAnsi="Times New Roman"/>
          <w:sz w:val="24"/>
          <w:szCs w:val="24"/>
        </w:rPr>
        <w:t xml:space="preserve"> (интуитивное постижение мира: культуры Древней Индии и Европы классического Средневековья),  </w:t>
      </w:r>
      <w:r w:rsidRPr="0003072E">
        <w:rPr>
          <w:rFonts w:ascii="Times New Roman" w:hAnsi="Times New Roman"/>
          <w:i/>
          <w:sz w:val="24"/>
          <w:szCs w:val="24"/>
        </w:rPr>
        <w:t>идеалистическим</w:t>
      </w:r>
      <w:r w:rsidRPr="0003072E">
        <w:rPr>
          <w:rFonts w:ascii="Times New Roman" w:hAnsi="Times New Roman"/>
          <w:sz w:val="24"/>
          <w:szCs w:val="24"/>
        </w:rPr>
        <w:t xml:space="preserve">  (культура классической Греции 5-4 вв. до н.э. и Высокого Возрождения 14-15 вв.) и </w:t>
      </w:r>
      <w:r w:rsidRPr="0003072E">
        <w:rPr>
          <w:rFonts w:ascii="Times New Roman" w:hAnsi="Times New Roman"/>
          <w:i/>
          <w:sz w:val="24"/>
          <w:szCs w:val="24"/>
        </w:rPr>
        <w:t>чувственным</w:t>
      </w:r>
      <w:r w:rsidRPr="0003072E">
        <w:rPr>
          <w:rFonts w:ascii="Times New Roman" w:hAnsi="Times New Roman"/>
          <w:sz w:val="24"/>
          <w:szCs w:val="24"/>
        </w:rPr>
        <w:t>, ценности которой – в повседневности, в реальном мире вещей и материальных ценностей, наслаждения, прагматизма и моральной вседозволенности -  они образуют суперсистемы или цивилизации.</w:t>
      </w:r>
    </w:p>
    <w:p w:rsidR="00113CDB" w:rsidRPr="0003072E" w:rsidRDefault="00113CDB" w:rsidP="000A4A36">
      <w:pPr>
        <w:ind w:firstLine="708"/>
        <w:jc w:val="both"/>
        <w:rPr>
          <w:rFonts w:ascii="Times New Roman" w:hAnsi="Times New Roman"/>
          <w:sz w:val="24"/>
          <w:szCs w:val="24"/>
        </w:rPr>
      </w:pPr>
      <w:r w:rsidRPr="0003072E">
        <w:rPr>
          <w:rFonts w:ascii="Times New Roman" w:hAnsi="Times New Roman"/>
          <w:b/>
          <w:sz w:val="24"/>
          <w:szCs w:val="24"/>
        </w:rPr>
        <w:t>Интуитивно-иррациональное</w:t>
      </w:r>
      <w:r w:rsidRPr="0003072E">
        <w:rPr>
          <w:rFonts w:ascii="Times New Roman" w:hAnsi="Times New Roman"/>
          <w:sz w:val="24"/>
          <w:szCs w:val="24"/>
        </w:rPr>
        <w:t xml:space="preserve"> направление «философии жизни» с характерным смешением психического с духовным  и стремлением к полноте непосредственного переживания, представлено именами А.Бергсона, Г.Зиммеля, В.Дильтея. В </w:t>
      </w:r>
      <w:r w:rsidRPr="0003072E">
        <w:rPr>
          <w:rFonts w:ascii="Times New Roman" w:hAnsi="Times New Roman"/>
          <w:b/>
          <w:sz w:val="24"/>
          <w:szCs w:val="24"/>
        </w:rPr>
        <w:t>психоаналитических теориях</w:t>
      </w:r>
      <w:r w:rsidRPr="0003072E">
        <w:rPr>
          <w:rFonts w:ascii="Times New Roman" w:hAnsi="Times New Roman"/>
          <w:sz w:val="24"/>
          <w:szCs w:val="24"/>
        </w:rPr>
        <w:t xml:space="preserve"> З.Фрейда, К.Юнга, Э.Фромма место поиска истины сосредоточивается в сфере </w:t>
      </w:r>
      <w:r w:rsidRPr="0003072E">
        <w:rPr>
          <w:rFonts w:ascii="Times New Roman" w:hAnsi="Times New Roman"/>
          <w:i/>
          <w:sz w:val="24"/>
          <w:szCs w:val="24"/>
        </w:rPr>
        <w:t>до-без-под-сознания человека.</w:t>
      </w:r>
      <w:r w:rsidRPr="0003072E">
        <w:rPr>
          <w:rFonts w:ascii="Times New Roman" w:hAnsi="Times New Roman"/>
          <w:sz w:val="24"/>
          <w:szCs w:val="24"/>
        </w:rPr>
        <w:t xml:space="preserve"> Культура рассматривается как механизм социального подавления бессознательных психических переживаний человека (учение о сублимации З.Фрейда). </w:t>
      </w:r>
      <w:r w:rsidRPr="0003072E">
        <w:rPr>
          <w:rFonts w:ascii="Times New Roman" w:hAnsi="Times New Roman"/>
          <w:b/>
          <w:sz w:val="24"/>
          <w:szCs w:val="24"/>
        </w:rPr>
        <w:t>Символическая школа</w:t>
      </w:r>
      <w:r w:rsidRPr="0003072E">
        <w:rPr>
          <w:rFonts w:ascii="Times New Roman" w:hAnsi="Times New Roman"/>
          <w:sz w:val="24"/>
          <w:szCs w:val="24"/>
        </w:rPr>
        <w:t xml:space="preserve"> (Э.Кассирер) расширяет понятие символа до понятия человеческого мира, а самого человека объявляет «символическим животным», для которого характерно упорядочивание окружающего мира посредством символических форм.</w:t>
      </w:r>
    </w:p>
    <w:p w:rsidR="00113CDB" w:rsidRPr="0003072E" w:rsidRDefault="00113CDB" w:rsidP="000A4A36">
      <w:pPr>
        <w:ind w:firstLine="708"/>
        <w:jc w:val="both"/>
        <w:rPr>
          <w:rFonts w:ascii="Times New Roman" w:hAnsi="Times New Roman"/>
          <w:sz w:val="24"/>
          <w:szCs w:val="24"/>
        </w:rPr>
      </w:pPr>
      <w:r w:rsidRPr="0003072E">
        <w:rPr>
          <w:rFonts w:ascii="Times New Roman" w:hAnsi="Times New Roman"/>
          <w:b/>
          <w:sz w:val="24"/>
          <w:szCs w:val="24"/>
        </w:rPr>
        <w:t>Игровая концепция культуры</w:t>
      </w:r>
      <w:r w:rsidRPr="0003072E">
        <w:rPr>
          <w:rFonts w:ascii="Times New Roman" w:hAnsi="Times New Roman"/>
          <w:sz w:val="24"/>
          <w:szCs w:val="24"/>
        </w:rPr>
        <w:t xml:space="preserve"> (Й.Хейзинга, Х.Ортега-и-Гассет, Г.Гессе) провозглашает идею о том, что игра старше культуры, что культура зачинается в игре, что все архаические формы выделились из обычаев культовой, социальной, военной состязательности. Новое время (18-19 вв.) вытеснило игру из широкого обихода, заменив ее расчетом и рационализмом. Игра перерождается в суррогат, потребление, а не творчество, утрачивая духовное напряжение.</w:t>
      </w:r>
    </w:p>
    <w:p w:rsidR="00113CDB" w:rsidRDefault="00113CDB" w:rsidP="000A4A36">
      <w:pPr>
        <w:ind w:firstLine="708"/>
        <w:jc w:val="both"/>
        <w:rPr>
          <w:rFonts w:ascii="Times New Roman" w:hAnsi="Times New Roman"/>
          <w:sz w:val="24"/>
          <w:szCs w:val="24"/>
        </w:rPr>
      </w:pPr>
      <w:r>
        <w:rPr>
          <w:rFonts w:ascii="Times New Roman" w:hAnsi="Times New Roman"/>
          <w:sz w:val="24"/>
          <w:szCs w:val="24"/>
        </w:rPr>
        <w:t>Основные компоненты предмета культурологии:</w:t>
      </w:r>
    </w:p>
    <w:p w:rsidR="00113CDB" w:rsidRDefault="00113CDB" w:rsidP="00EC48FF">
      <w:pPr>
        <w:pStyle w:val="ListParagraph"/>
        <w:numPr>
          <w:ilvl w:val="0"/>
          <w:numId w:val="3"/>
        </w:numPr>
        <w:jc w:val="both"/>
        <w:rPr>
          <w:rFonts w:ascii="Times New Roman" w:hAnsi="Times New Roman"/>
          <w:sz w:val="24"/>
          <w:szCs w:val="24"/>
        </w:rPr>
      </w:pPr>
      <w:r w:rsidRPr="00EC48FF">
        <w:rPr>
          <w:rFonts w:ascii="Times New Roman" w:hAnsi="Times New Roman"/>
          <w:b/>
          <w:sz w:val="24"/>
          <w:szCs w:val="24"/>
        </w:rPr>
        <w:t>Онтология культуры</w:t>
      </w:r>
      <w:r>
        <w:rPr>
          <w:rFonts w:ascii="Times New Roman" w:hAnsi="Times New Roman"/>
          <w:sz w:val="24"/>
          <w:szCs w:val="24"/>
        </w:rPr>
        <w:t>: многообразие определений культуры, социальных функций и параметров;</w:t>
      </w:r>
    </w:p>
    <w:p w:rsidR="00113CDB" w:rsidRDefault="00113CDB" w:rsidP="00EC48FF">
      <w:pPr>
        <w:pStyle w:val="ListParagraph"/>
        <w:numPr>
          <w:ilvl w:val="0"/>
          <w:numId w:val="3"/>
        </w:numPr>
        <w:jc w:val="both"/>
        <w:rPr>
          <w:rFonts w:ascii="Times New Roman" w:hAnsi="Times New Roman"/>
          <w:sz w:val="24"/>
          <w:szCs w:val="24"/>
        </w:rPr>
      </w:pPr>
      <w:r>
        <w:rPr>
          <w:rFonts w:ascii="Times New Roman" w:hAnsi="Times New Roman"/>
          <w:b/>
          <w:sz w:val="24"/>
          <w:szCs w:val="24"/>
        </w:rPr>
        <w:t>Гносеология культуры</w:t>
      </w:r>
      <w:r w:rsidRPr="00EC48FF">
        <w:rPr>
          <w:rFonts w:ascii="Times New Roman" w:hAnsi="Times New Roman"/>
          <w:sz w:val="24"/>
          <w:szCs w:val="24"/>
        </w:rPr>
        <w:t>:</w:t>
      </w:r>
      <w:r>
        <w:rPr>
          <w:rFonts w:ascii="Times New Roman" w:hAnsi="Times New Roman"/>
          <w:sz w:val="24"/>
          <w:szCs w:val="24"/>
        </w:rPr>
        <w:t xml:space="preserve"> основания и место культурологии в системе научного познания;</w:t>
      </w:r>
    </w:p>
    <w:p w:rsidR="00113CDB" w:rsidRDefault="00113CDB" w:rsidP="00EC48FF">
      <w:pPr>
        <w:pStyle w:val="ListParagraph"/>
        <w:numPr>
          <w:ilvl w:val="0"/>
          <w:numId w:val="3"/>
        </w:numPr>
        <w:jc w:val="both"/>
        <w:rPr>
          <w:rFonts w:ascii="Times New Roman" w:hAnsi="Times New Roman"/>
          <w:sz w:val="24"/>
          <w:szCs w:val="24"/>
        </w:rPr>
      </w:pPr>
      <w:r>
        <w:rPr>
          <w:rFonts w:ascii="Times New Roman" w:hAnsi="Times New Roman"/>
          <w:b/>
          <w:sz w:val="24"/>
          <w:szCs w:val="24"/>
        </w:rPr>
        <w:t xml:space="preserve">Морфология культуры: </w:t>
      </w:r>
      <w:r w:rsidRPr="00EC48FF">
        <w:rPr>
          <w:rFonts w:ascii="Times New Roman" w:hAnsi="Times New Roman"/>
          <w:sz w:val="24"/>
          <w:szCs w:val="24"/>
        </w:rPr>
        <w:t>основные параметры</w:t>
      </w:r>
      <w:r>
        <w:rPr>
          <w:rFonts w:ascii="Times New Roman" w:hAnsi="Times New Roman"/>
          <w:sz w:val="24"/>
          <w:szCs w:val="24"/>
        </w:rPr>
        <w:t xml:space="preserve"> функциональной структуры как системы форм социальной организации;</w:t>
      </w:r>
    </w:p>
    <w:p w:rsidR="00113CDB" w:rsidRDefault="00113CDB" w:rsidP="00EC48FF">
      <w:pPr>
        <w:pStyle w:val="ListParagraph"/>
        <w:numPr>
          <w:ilvl w:val="0"/>
          <w:numId w:val="3"/>
        </w:numPr>
        <w:jc w:val="both"/>
        <w:rPr>
          <w:rFonts w:ascii="Times New Roman" w:hAnsi="Times New Roman"/>
          <w:sz w:val="24"/>
          <w:szCs w:val="24"/>
        </w:rPr>
      </w:pPr>
      <w:r>
        <w:rPr>
          <w:rFonts w:ascii="Times New Roman" w:hAnsi="Times New Roman"/>
          <w:b/>
          <w:sz w:val="24"/>
          <w:szCs w:val="24"/>
        </w:rPr>
        <w:t>Культурная семантика:</w:t>
      </w:r>
      <w:r>
        <w:rPr>
          <w:rFonts w:ascii="Times New Roman" w:hAnsi="Times New Roman"/>
          <w:sz w:val="24"/>
          <w:szCs w:val="24"/>
        </w:rPr>
        <w:t xml:space="preserve"> представления о символах, знаках, языках и текстах культуры;</w:t>
      </w:r>
    </w:p>
    <w:p w:rsidR="00113CDB" w:rsidRDefault="00113CDB" w:rsidP="00EC48FF">
      <w:pPr>
        <w:pStyle w:val="ListParagraph"/>
        <w:numPr>
          <w:ilvl w:val="0"/>
          <w:numId w:val="3"/>
        </w:numPr>
        <w:jc w:val="both"/>
        <w:rPr>
          <w:rFonts w:ascii="Times New Roman" w:hAnsi="Times New Roman"/>
          <w:sz w:val="24"/>
          <w:szCs w:val="24"/>
        </w:rPr>
      </w:pPr>
      <w:r>
        <w:rPr>
          <w:rFonts w:ascii="Times New Roman" w:hAnsi="Times New Roman"/>
          <w:b/>
          <w:sz w:val="24"/>
          <w:szCs w:val="24"/>
        </w:rPr>
        <w:t xml:space="preserve">Антропология культуры: </w:t>
      </w:r>
      <w:r>
        <w:rPr>
          <w:rFonts w:ascii="Times New Roman" w:hAnsi="Times New Roman"/>
          <w:sz w:val="24"/>
          <w:szCs w:val="24"/>
        </w:rPr>
        <w:t>представления о личностных параметрах культуры, о человеке как творце («производителе») и потребителе культуры;</w:t>
      </w:r>
    </w:p>
    <w:p w:rsidR="00113CDB" w:rsidRDefault="00113CDB" w:rsidP="00EC48FF">
      <w:pPr>
        <w:pStyle w:val="ListParagraph"/>
        <w:numPr>
          <w:ilvl w:val="0"/>
          <w:numId w:val="3"/>
        </w:numPr>
        <w:jc w:val="both"/>
        <w:rPr>
          <w:rFonts w:ascii="Times New Roman" w:hAnsi="Times New Roman"/>
          <w:sz w:val="24"/>
          <w:szCs w:val="24"/>
        </w:rPr>
      </w:pPr>
      <w:r>
        <w:rPr>
          <w:rFonts w:ascii="Times New Roman" w:hAnsi="Times New Roman"/>
          <w:b/>
          <w:sz w:val="24"/>
          <w:szCs w:val="24"/>
        </w:rPr>
        <w:t>Социология культуры:</w:t>
      </w:r>
      <w:r>
        <w:rPr>
          <w:rFonts w:ascii="Times New Roman" w:hAnsi="Times New Roman"/>
          <w:sz w:val="24"/>
          <w:szCs w:val="24"/>
        </w:rPr>
        <w:t xml:space="preserve"> представления о социальной стратификации культуры;</w:t>
      </w:r>
    </w:p>
    <w:p w:rsidR="00113CDB" w:rsidRDefault="00113CDB" w:rsidP="00EC48FF">
      <w:pPr>
        <w:pStyle w:val="ListParagraph"/>
        <w:numPr>
          <w:ilvl w:val="0"/>
          <w:numId w:val="3"/>
        </w:numPr>
        <w:jc w:val="both"/>
        <w:rPr>
          <w:rFonts w:ascii="Times New Roman" w:hAnsi="Times New Roman"/>
          <w:sz w:val="24"/>
          <w:szCs w:val="24"/>
        </w:rPr>
      </w:pPr>
      <w:r>
        <w:rPr>
          <w:rFonts w:ascii="Times New Roman" w:hAnsi="Times New Roman"/>
          <w:b/>
          <w:sz w:val="24"/>
          <w:szCs w:val="24"/>
        </w:rPr>
        <w:t>Историческая динамика</w:t>
      </w:r>
      <w:r>
        <w:rPr>
          <w:rFonts w:ascii="Times New Roman" w:hAnsi="Times New Roman"/>
          <w:sz w:val="24"/>
          <w:szCs w:val="24"/>
        </w:rPr>
        <w:t xml:space="preserve"> </w:t>
      </w:r>
      <w:r w:rsidRPr="00F65FDD">
        <w:rPr>
          <w:rFonts w:ascii="Times New Roman" w:hAnsi="Times New Roman"/>
          <w:b/>
          <w:sz w:val="24"/>
          <w:szCs w:val="24"/>
        </w:rPr>
        <w:t>культуры</w:t>
      </w:r>
      <w:r>
        <w:rPr>
          <w:rFonts w:ascii="Times New Roman" w:hAnsi="Times New Roman"/>
          <w:sz w:val="24"/>
          <w:szCs w:val="24"/>
        </w:rPr>
        <w:t>: представления об историческом возникновении и эволюции форм социокультурной организации:</w:t>
      </w:r>
    </w:p>
    <w:p w:rsidR="00113CDB" w:rsidRPr="00EC48FF" w:rsidRDefault="00113CDB" w:rsidP="00EC48FF">
      <w:pPr>
        <w:pStyle w:val="ListParagraph"/>
        <w:numPr>
          <w:ilvl w:val="0"/>
          <w:numId w:val="3"/>
        </w:numPr>
        <w:jc w:val="both"/>
        <w:rPr>
          <w:rFonts w:ascii="Times New Roman" w:hAnsi="Times New Roman"/>
          <w:sz w:val="24"/>
          <w:szCs w:val="24"/>
        </w:rPr>
      </w:pPr>
      <w:r>
        <w:rPr>
          <w:rFonts w:ascii="Times New Roman" w:hAnsi="Times New Roman"/>
          <w:b/>
          <w:sz w:val="24"/>
          <w:szCs w:val="24"/>
        </w:rPr>
        <w:t>Прикладной аспект культурологии</w:t>
      </w:r>
      <w:r w:rsidRPr="00F65FDD">
        <w:rPr>
          <w:rFonts w:ascii="Times New Roman" w:hAnsi="Times New Roman"/>
          <w:sz w:val="24"/>
          <w:szCs w:val="24"/>
        </w:rPr>
        <w:t>:</w:t>
      </w:r>
      <w:r>
        <w:rPr>
          <w:rFonts w:ascii="Times New Roman" w:hAnsi="Times New Roman"/>
          <w:sz w:val="24"/>
          <w:szCs w:val="24"/>
        </w:rPr>
        <w:t xml:space="preserve"> представления о культурной политике, содержании и функциях культурных институтов. </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Итак, какое содержание мы будем вкладывать в понятие «культуры»?</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Культуру нередко понимают в каком-то демонстрационном, нарядно-«оберточном», этнографическом виде. Нередко культуру воспринимают в музейно-реликтовом значении, мало соприкасающейся с реальной жизнью. С другой стороны, бытует и прикладное, досуговое восприятие культуры. Это обедненное, ущербное понимание сущности культуры.</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Культура – духовная основа жизни человека. Великий французский философ и литератор Поль Сартр назвал культуру «духовным зеркалом эпохи». Именно состояние культуры отражает уровень развития человека и общества в целом. Весь комплекс сегодняшних проблем украинской и общемировой ситуации (нравственных, правовых, политических, экономических, религиозных и пр.), в конечном счете, обусловлен колоссальным дефицитом культуры. </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Слово «культура» - одно из наиболее употребимых в нашей речевой практике, между тем, по словам немецкого философа-просветителя 18 века И.Гердера, - «нет ничего неопределеннее этого слова». Это вполне объяснимо: трудно определить то, частью чего ты являешься</w:t>
      </w:r>
      <w:r w:rsidRPr="000A4A36">
        <w:rPr>
          <w:rFonts w:ascii="Times New Roman" w:hAnsi="Times New Roman"/>
          <w:i/>
          <w:sz w:val="24"/>
          <w:szCs w:val="24"/>
        </w:rPr>
        <w:t>. Культура и в нас и вне нас одновременно: мы творим мир при помощи культуры, а мир в лице культуры творит нас</w:t>
      </w:r>
      <w:r w:rsidRPr="000A4A36">
        <w:rPr>
          <w:rFonts w:ascii="Times New Roman" w:hAnsi="Times New Roman"/>
          <w:sz w:val="24"/>
          <w:szCs w:val="24"/>
        </w:rPr>
        <w:t>.</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Культура – универсальное творчество человека (латинское слово </w:t>
      </w:r>
      <w:r w:rsidRPr="000A4A36">
        <w:rPr>
          <w:rFonts w:ascii="Times New Roman" w:hAnsi="Times New Roman"/>
          <w:sz w:val="24"/>
          <w:szCs w:val="24"/>
          <w:lang w:val="en-US"/>
        </w:rPr>
        <w:t>Cultura</w:t>
      </w:r>
      <w:r w:rsidRPr="000A4A36">
        <w:rPr>
          <w:rFonts w:ascii="Times New Roman" w:hAnsi="Times New Roman"/>
          <w:sz w:val="24"/>
          <w:szCs w:val="24"/>
        </w:rPr>
        <w:t xml:space="preserve"> означает «возделывать», «воспитывать», «создавать»). Слово «культура» противопоставлялось другому слову – «натура» (что означает: природа; нечто первозданное, дикое). Словом «культура» обозначалось качественно новое состояние, достигнутое трудом и творчеством самого человека. Древнеримский философ Цицерон впервые употребил выражение «Культура Души». Культура характеризует все виды деятельности человека («политическая культура», «экономическая культура», «правовая» и т.д.), но, прежде всего, - внутренний, духовный уровень развития самого человека. Человек существует между двумя мирами: животным и божественным (между Небом и Землей) и именно культура показывает духовный «градус» бытия человека, который может как подняться к высокому, бессмертному состоянию, так и глубоко упасть до низменного, звериного (по словам Ф.Ницше: «Культура  - лишь тонкая яблочная кожура над раскаленным Хаосом»). </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Таким образом, культуру характеризует п</w:t>
      </w:r>
      <w:r w:rsidRPr="000A4A36">
        <w:rPr>
          <w:rFonts w:ascii="Times New Roman" w:hAnsi="Times New Roman"/>
          <w:i/>
          <w:sz w:val="24"/>
          <w:szCs w:val="24"/>
        </w:rPr>
        <w:t>остоянная работа Души и Духа</w:t>
      </w:r>
      <w:r w:rsidRPr="000A4A36">
        <w:rPr>
          <w:rFonts w:ascii="Times New Roman" w:hAnsi="Times New Roman"/>
          <w:sz w:val="24"/>
          <w:szCs w:val="24"/>
        </w:rPr>
        <w:t xml:space="preserve"> по качественному преобразованию мира и самого человека. Культура – единственная подлинная характеристика человека (мера его человечности). </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Культура – </w:t>
      </w:r>
      <w:r w:rsidRPr="000A4A36">
        <w:rPr>
          <w:rFonts w:ascii="Times New Roman" w:hAnsi="Times New Roman"/>
          <w:i/>
          <w:sz w:val="24"/>
          <w:szCs w:val="24"/>
        </w:rPr>
        <w:t>защитный слой существования человека</w:t>
      </w:r>
      <w:r w:rsidRPr="000A4A36">
        <w:rPr>
          <w:rFonts w:ascii="Times New Roman" w:hAnsi="Times New Roman"/>
          <w:sz w:val="24"/>
          <w:szCs w:val="24"/>
        </w:rPr>
        <w:t xml:space="preserve">: вне культуры человек не может сохранить в себе человеческое, нередко быстро дичает («Природа сильнее культуры»?). Культура придает смысл существованию человека, рождает чувство укорененности, защищенности, жизненного уюта. Этому и способствуют культурные константы (т.е. постоянные, транслируемые от поколения к поколению,  духовные устои): обычаи, традиции, нормы, ценности, символы и знаки. Культура воспитывает в человеке комплекс неудовлетворенности собой, потребность к творческому самосовершенствованию, самоанализу. Культура – это вечная борьба человека с самим собой: со своими слабостями, ошибками, самоуверенностью. Это трудный конфликт свободы и ограничения: спекулировать свободой и независимостью недопустимо (человек внутренне, духовно вызревает, формируя творческое поле свободы преломления своих сущностных сил). С самого начала культура поставила человека перед постоянной свободой выбора, поиска (образ «Мыслитель» французского скульптора Огюста Родена). </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Что же может служить </w:t>
      </w:r>
      <w:r w:rsidRPr="00463341">
        <w:rPr>
          <w:rFonts w:ascii="Times New Roman" w:hAnsi="Times New Roman"/>
          <w:b/>
          <w:sz w:val="24"/>
          <w:szCs w:val="24"/>
        </w:rPr>
        <w:t>критериями «культурности»?</w:t>
      </w:r>
      <w:r w:rsidRPr="000A4A36">
        <w:rPr>
          <w:rFonts w:ascii="Times New Roman" w:hAnsi="Times New Roman"/>
          <w:sz w:val="24"/>
          <w:szCs w:val="24"/>
        </w:rPr>
        <w:t xml:space="preserve"> Потребность в постоянном саморазвитии («знаю, что ничего не знаю»), творчестве, способность к диалогу, взаимопониманию, самоиронии.</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Академик Д.С.Лихачев назвал культуру «общим человеческим домом». Только ощущение дома многослойно: от общечеловеческого (мирового) до цивилизационного (европейская, исламская, православно-славянская цивилизации и др.), национального (в масштабе своей страны), регионального (Донбасс, Крым, Слобожанщина, Полесье и др.)и еще м</w:t>
      </w:r>
    </w:p>
    <w:p w:rsidR="00113CDB" w:rsidRPr="000A4A36" w:rsidRDefault="00113CDB" w:rsidP="000A4A36">
      <w:pPr>
        <w:ind w:firstLine="708"/>
        <w:jc w:val="both"/>
        <w:rPr>
          <w:rFonts w:ascii="Times New Roman" w:hAnsi="Times New Roman"/>
          <w:sz w:val="24"/>
          <w:szCs w:val="24"/>
        </w:rPr>
      </w:pPr>
      <w:r w:rsidRPr="0003072E">
        <w:rPr>
          <w:rFonts w:ascii="Times New Roman" w:hAnsi="Times New Roman"/>
          <w:b/>
          <w:sz w:val="24"/>
          <w:szCs w:val="24"/>
        </w:rPr>
        <w:t>Основы формирования культуры</w:t>
      </w:r>
      <w:r w:rsidRPr="000A4A36">
        <w:rPr>
          <w:rFonts w:ascii="Times New Roman" w:hAnsi="Times New Roman"/>
          <w:b/>
          <w:sz w:val="24"/>
          <w:szCs w:val="24"/>
        </w:rPr>
        <w:t xml:space="preserve"> (духовности)</w:t>
      </w:r>
      <w:r w:rsidRPr="000A4A36">
        <w:rPr>
          <w:rFonts w:ascii="Times New Roman" w:hAnsi="Times New Roman"/>
          <w:sz w:val="24"/>
          <w:szCs w:val="24"/>
        </w:rPr>
        <w:t xml:space="preserve">: </w:t>
      </w:r>
      <w:r w:rsidRPr="000A4A36">
        <w:rPr>
          <w:rFonts w:ascii="Times New Roman" w:hAnsi="Times New Roman"/>
          <w:i/>
          <w:sz w:val="24"/>
          <w:szCs w:val="24"/>
        </w:rPr>
        <w:t>мораль</w:t>
      </w:r>
      <w:r w:rsidRPr="000A4A36">
        <w:rPr>
          <w:rFonts w:ascii="Times New Roman" w:hAnsi="Times New Roman"/>
          <w:sz w:val="24"/>
          <w:szCs w:val="24"/>
        </w:rPr>
        <w:t xml:space="preserve"> (способность творить добро), </w:t>
      </w:r>
      <w:r w:rsidRPr="000A4A36">
        <w:rPr>
          <w:rFonts w:ascii="Times New Roman" w:hAnsi="Times New Roman"/>
          <w:i/>
          <w:sz w:val="24"/>
          <w:szCs w:val="24"/>
        </w:rPr>
        <w:t>религия</w:t>
      </w:r>
      <w:r w:rsidRPr="000A4A36">
        <w:rPr>
          <w:rFonts w:ascii="Times New Roman" w:hAnsi="Times New Roman"/>
          <w:sz w:val="24"/>
          <w:szCs w:val="24"/>
        </w:rPr>
        <w:t xml:space="preserve"> (потребность обращаться к сверхприродному, высокому, божественному), </w:t>
      </w:r>
      <w:r w:rsidRPr="000A4A36">
        <w:rPr>
          <w:rFonts w:ascii="Times New Roman" w:hAnsi="Times New Roman"/>
          <w:i/>
          <w:sz w:val="24"/>
          <w:szCs w:val="24"/>
        </w:rPr>
        <w:t>эстетика</w:t>
      </w:r>
      <w:r w:rsidRPr="000A4A36">
        <w:rPr>
          <w:rFonts w:ascii="Times New Roman" w:hAnsi="Times New Roman"/>
          <w:sz w:val="24"/>
          <w:szCs w:val="24"/>
        </w:rPr>
        <w:t xml:space="preserve"> (способность понимать и создавать красоту), </w:t>
      </w:r>
      <w:r w:rsidRPr="000A4A36">
        <w:rPr>
          <w:rFonts w:ascii="Times New Roman" w:hAnsi="Times New Roman"/>
          <w:i/>
          <w:sz w:val="24"/>
          <w:szCs w:val="24"/>
        </w:rPr>
        <w:t>искусство</w:t>
      </w:r>
      <w:r w:rsidRPr="000A4A36">
        <w:rPr>
          <w:rFonts w:ascii="Times New Roman" w:hAnsi="Times New Roman"/>
          <w:sz w:val="24"/>
          <w:szCs w:val="24"/>
        </w:rPr>
        <w:t xml:space="preserve"> (способность к созданию и восприятию художественных реальностей в произведениях литературы, музыки, живописи и др.), </w:t>
      </w:r>
      <w:r w:rsidRPr="000A4A36">
        <w:rPr>
          <w:rFonts w:ascii="Times New Roman" w:hAnsi="Times New Roman"/>
          <w:i/>
          <w:sz w:val="24"/>
          <w:szCs w:val="24"/>
        </w:rPr>
        <w:t xml:space="preserve">философия </w:t>
      </w:r>
      <w:r w:rsidRPr="000A4A36">
        <w:rPr>
          <w:rFonts w:ascii="Times New Roman" w:hAnsi="Times New Roman"/>
          <w:sz w:val="24"/>
          <w:szCs w:val="24"/>
        </w:rPr>
        <w:t xml:space="preserve">(«высшее состояние ума»: способность к целостному, сущностному, рациональному мировосприятию), </w:t>
      </w:r>
      <w:r w:rsidRPr="000A4A36">
        <w:rPr>
          <w:rFonts w:ascii="Times New Roman" w:hAnsi="Times New Roman"/>
          <w:i/>
          <w:sz w:val="24"/>
          <w:szCs w:val="24"/>
        </w:rPr>
        <w:t>наука</w:t>
      </w:r>
      <w:r w:rsidRPr="000A4A36">
        <w:rPr>
          <w:rFonts w:ascii="Times New Roman" w:hAnsi="Times New Roman"/>
          <w:sz w:val="24"/>
          <w:szCs w:val="24"/>
        </w:rPr>
        <w:t xml:space="preserve"> (способность к аналитическому исследованию мира)</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Итак, что же понимать под </w:t>
      </w:r>
      <w:r w:rsidRPr="00F65FDD">
        <w:rPr>
          <w:rFonts w:ascii="Times New Roman" w:hAnsi="Times New Roman"/>
          <w:b/>
          <w:sz w:val="24"/>
          <w:szCs w:val="24"/>
        </w:rPr>
        <w:t>культурой</w:t>
      </w:r>
      <w:r w:rsidRPr="000A4A36">
        <w:rPr>
          <w:rFonts w:ascii="Times New Roman" w:hAnsi="Times New Roman"/>
          <w:sz w:val="24"/>
          <w:szCs w:val="24"/>
        </w:rPr>
        <w:t>? Среди множества значений отметим следующие:</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                           – духовная сфера жизни;</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                           -общий уровень развития общества, просвещенности; нравственности;</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                           - сумма общественных достижений (культурный опыт);</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                           - система господствующих норм, ценностей и смыслов;</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                           - духовное измерение любой деятельности, в котором формируются ее мотивы, принципы, правила и цели (универсальность культуры).  </w:t>
      </w:r>
    </w:p>
    <w:p w:rsidR="00113CDB" w:rsidRDefault="00113CDB" w:rsidP="000A4A36">
      <w:pPr>
        <w:ind w:firstLine="708"/>
        <w:jc w:val="both"/>
        <w:rPr>
          <w:rFonts w:ascii="Times New Roman" w:hAnsi="Times New Roman"/>
          <w:sz w:val="24"/>
          <w:szCs w:val="24"/>
        </w:rPr>
      </w:pPr>
      <w:r w:rsidRPr="000A4A36">
        <w:rPr>
          <w:rFonts w:ascii="Times New Roman" w:hAnsi="Times New Roman"/>
          <w:sz w:val="24"/>
          <w:szCs w:val="24"/>
        </w:rPr>
        <w:t>Поэтому, со сменой поколений культурный опыт не теряется, но совершенствуется. Именно культура показательно соединяет прошлое (культурное наследие), настоящее и будущее (моделирование образов мира в искусстве, религии, науке).</w:t>
      </w:r>
    </w:p>
    <w:p w:rsidR="00113CDB" w:rsidRDefault="00113CDB" w:rsidP="000A4A36">
      <w:pPr>
        <w:ind w:firstLine="708"/>
        <w:jc w:val="both"/>
        <w:rPr>
          <w:rFonts w:ascii="Times New Roman" w:hAnsi="Times New Roman"/>
          <w:sz w:val="24"/>
          <w:szCs w:val="24"/>
        </w:rPr>
      </w:pPr>
      <w:r>
        <w:rPr>
          <w:rFonts w:ascii="Times New Roman" w:hAnsi="Times New Roman"/>
          <w:sz w:val="24"/>
          <w:szCs w:val="24"/>
        </w:rPr>
        <w:t>Выделим основные характеристики культуры:</w:t>
      </w:r>
    </w:p>
    <w:p w:rsidR="00113CDB" w:rsidRDefault="00113CDB" w:rsidP="00F65FDD">
      <w:pPr>
        <w:pStyle w:val="ListParagraph"/>
        <w:numPr>
          <w:ilvl w:val="0"/>
          <w:numId w:val="4"/>
        </w:numPr>
        <w:jc w:val="both"/>
        <w:rPr>
          <w:rFonts w:ascii="Times New Roman" w:hAnsi="Times New Roman"/>
          <w:sz w:val="24"/>
          <w:szCs w:val="24"/>
        </w:rPr>
      </w:pPr>
      <w:r w:rsidRPr="00F65FDD">
        <w:rPr>
          <w:rFonts w:ascii="Times New Roman" w:hAnsi="Times New Roman"/>
          <w:b/>
          <w:sz w:val="24"/>
          <w:szCs w:val="24"/>
        </w:rPr>
        <w:t>Культура</w:t>
      </w:r>
      <w:r>
        <w:rPr>
          <w:rFonts w:ascii="Times New Roman" w:hAnsi="Times New Roman"/>
          <w:sz w:val="24"/>
          <w:szCs w:val="24"/>
        </w:rPr>
        <w:t xml:space="preserve"> – содержательное наполнение совместной жизни людей;</w:t>
      </w:r>
    </w:p>
    <w:p w:rsidR="00113CDB" w:rsidRDefault="00113CDB" w:rsidP="00F65FDD">
      <w:pPr>
        <w:pStyle w:val="ListParagraph"/>
        <w:numPr>
          <w:ilvl w:val="0"/>
          <w:numId w:val="4"/>
        </w:numPr>
        <w:jc w:val="both"/>
        <w:rPr>
          <w:rFonts w:ascii="Times New Roman" w:hAnsi="Times New Roman"/>
          <w:sz w:val="24"/>
          <w:szCs w:val="24"/>
        </w:rPr>
      </w:pPr>
      <w:r w:rsidRPr="00F65FDD">
        <w:rPr>
          <w:rFonts w:ascii="Times New Roman" w:hAnsi="Times New Roman"/>
          <w:b/>
          <w:sz w:val="24"/>
          <w:szCs w:val="24"/>
        </w:rPr>
        <w:t>Культура</w:t>
      </w:r>
      <w:r>
        <w:rPr>
          <w:rFonts w:ascii="Times New Roman" w:hAnsi="Times New Roman"/>
          <w:sz w:val="24"/>
          <w:szCs w:val="24"/>
        </w:rPr>
        <w:t xml:space="preserve"> – биологически ненаследуемая информация;</w:t>
      </w:r>
    </w:p>
    <w:p w:rsidR="00113CDB" w:rsidRDefault="00113CDB" w:rsidP="00F65FDD">
      <w:pPr>
        <w:pStyle w:val="ListParagraph"/>
        <w:numPr>
          <w:ilvl w:val="0"/>
          <w:numId w:val="4"/>
        </w:numPr>
        <w:jc w:val="both"/>
        <w:rPr>
          <w:rFonts w:ascii="Times New Roman" w:hAnsi="Times New Roman"/>
          <w:sz w:val="24"/>
          <w:szCs w:val="24"/>
        </w:rPr>
      </w:pPr>
      <w:r>
        <w:rPr>
          <w:rFonts w:ascii="Times New Roman" w:hAnsi="Times New Roman"/>
          <w:b/>
          <w:sz w:val="24"/>
          <w:szCs w:val="24"/>
        </w:rPr>
        <w:t xml:space="preserve">Культура </w:t>
      </w:r>
      <w:r>
        <w:rPr>
          <w:rFonts w:ascii="Times New Roman" w:hAnsi="Times New Roman"/>
          <w:sz w:val="24"/>
          <w:szCs w:val="24"/>
        </w:rPr>
        <w:t>– созданный человеком предметный мир;</w:t>
      </w:r>
    </w:p>
    <w:p w:rsidR="00113CDB" w:rsidRPr="00F65FDD" w:rsidRDefault="00113CDB" w:rsidP="00F65FDD">
      <w:pPr>
        <w:pStyle w:val="ListParagraph"/>
        <w:numPr>
          <w:ilvl w:val="0"/>
          <w:numId w:val="4"/>
        </w:numPr>
        <w:jc w:val="both"/>
        <w:rPr>
          <w:rFonts w:ascii="Times New Roman" w:hAnsi="Times New Roman"/>
          <w:sz w:val="24"/>
          <w:szCs w:val="24"/>
        </w:rPr>
      </w:pPr>
      <w:r>
        <w:rPr>
          <w:rFonts w:ascii="Times New Roman" w:hAnsi="Times New Roman"/>
          <w:b/>
          <w:sz w:val="24"/>
          <w:szCs w:val="24"/>
        </w:rPr>
        <w:t xml:space="preserve">Культура </w:t>
      </w:r>
      <w:r>
        <w:rPr>
          <w:rFonts w:ascii="Times New Roman" w:hAnsi="Times New Roman"/>
          <w:sz w:val="24"/>
          <w:szCs w:val="24"/>
        </w:rPr>
        <w:t>– образцы человеческих отношений (способы восприятия мышления, поведения, выраженные в символической форме).</w:t>
      </w:r>
    </w:p>
    <w:p w:rsidR="00113CDB" w:rsidRDefault="00113CDB" w:rsidP="000A4A36">
      <w:pPr>
        <w:ind w:firstLine="708"/>
        <w:jc w:val="both"/>
        <w:rPr>
          <w:rFonts w:ascii="Times New Roman" w:hAnsi="Times New Roman"/>
          <w:sz w:val="24"/>
          <w:szCs w:val="24"/>
        </w:rPr>
      </w:pPr>
      <w:r>
        <w:rPr>
          <w:rFonts w:ascii="Times New Roman" w:hAnsi="Times New Roman"/>
          <w:sz w:val="24"/>
          <w:szCs w:val="24"/>
        </w:rPr>
        <w:t xml:space="preserve">Можно выделить 2 области культуры: </w:t>
      </w:r>
      <w:r w:rsidRPr="00F65FDD">
        <w:rPr>
          <w:rFonts w:ascii="Times New Roman" w:hAnsi="Times New Roman"/>
          <w:i/>
          <w:sz w:val="24"/>
          <w:szCs w:val="24"/>
        </w:rPr>
        <w:t>обыденную</w:t>
      </w:r>
      <w:r>
        <w:rPr>
          <w:rFonts w:ascii="Times New Roman" w:hAnsi="Times New Roman"/>
          <w:sz w:val="24"/>
          <w:szCs w:val="24"/>
        </w:rPr>
        <w:t xml:space="preserve"> и </w:t>
      </w:r>
      <w:r w:rsidRPr="00F65FDD">
        <w:rPr>
          <w:rFonts w:ascii="Times New Roman" w:hAnsi="Times New Roman"/>
          <w:i/>
          <w:sz w:val="24"/>
          <w:szCs w:val="24"/>
        </w:rPr>
        <w:t>специализированную</w:t>
      </w:r>
      <w:r>
        <w:rPr>
          <w:rFonts w:ascii="Times New Roman" w:hAnsi="Times New Roman"/>
          <w:sz w:val="24"/>
          <w:szCs w:val="24"/>
        </w:rPr>
        <w:t>. Последняя включает: культурные аспекты социальной организации (хозяйственная, политическая, правовая культуры), социально значимое знание (религия, эстетика, искусство и др.), каналы трансляции культурного опыта (образование, просвещение, массовая культура, фольклор).  Обыденная культура – сниженный (повседневный) аналог специализированной (домашнее хозяйство, низовая эстетика, суеверия и привычки и т.п.).</w:t>
      </w:r>
    </w:p>
    <w:p w:rsidR="00113CDB" w:rsidRDefault="00113CDB" w:rsidP="000A4A36">
      <w:pPr>
        <w:ind w:firstLine="708"/>
        <w:jc w:val="both"/>
        <w:rPr>
          <w:rFonts w:ascii="Times New Roman" w:hAnsi="Times New Roman"/>
          <w:sz w:val="24"/>
          <w:szCs w:val="24"/>
        </w:rPr>
      </w:pPr>
      <w:r w:rsidRPr="000A4A36">
        <w:rPr>
          <w:rFonts w:ascii="Times New Roman" w:hAnsi="Times New Roman"/>
          <w:sz w:val="24"/>
          <w:szCs w:val="24"/>
        </w:rPr>
        <w:t>Принцип развития культуры -  единство в многообразии, или как говорили древние «</w:t>
      </w:r>
      <w:r w:rsidRPr="000A4A36">
        <w:rPr>
          <w:rFonts w:ascii="Times New Roman" w:hAnsi="Times New Roman"/>
          <w:sz w:val="24"/>
          <w:szCs w:val="24"/>
          <w:lang w:val="en-US"/>
        </w:rPr>
        <w:t>Ex</w:t>
      </w:r>
      <w:r w:rsidRPr="000A4A36">
        <w:rPr>
          <w:rFonts w:ascii="Times New Roman" w:hAnsi="Times New Roman"/>
          <w:sz w:val="24"/>
          <w:szCs w:val="24"/>
        </w:rPr>
        <w:t xml:space="preserve"> </w:t>
      </w:r>
      <w:r w:rsidRPr="000A4A36">
        <w:rPr>
          <w:rFonts w:ascii="Times New Roman" w:hAnsi="Times New Roman"/>
          <w:sz w:val="24"/>
          <w:szCs w:val="24"/>
          <w:lang w:val="en-US"/>
        </w:rPr>
        <w:t>pluribus</w:t>
      </w:r>
      <w:r w:rsidRPr="000A4A36">
        <w:rPr>
          <w:rFonts w:ascii="Times New Roman" w:hAnsi="Times New Roman"/>
          <w:sz w:val="24"/>
          <w:szCs w:val="24"/>
        </w:rPr>
        <w:t xml:space="preserve"> - </w:t>
      </w:r>
      <w:r w:rsidRPr="000A4A36">
        <w:rPr>
          <w:rFonts w:ascii="Times New Roman" w:hAnsi="Times New Roman"/>
          <w:sz w:val="24"/>
          <w:szCs w:val="24"/>
          <w:lang w:val="en-US"/>
        </w:rPr>
        <w:t>unum</w:t>
      </w:r>
      <w:r w:rsidRPr="000A4A36">
        <w:rPr>
          <w:rFonts w:ascii="Times New Roman" w:hAnsi="Times New Roman"/>
          <w:sz w:val="24"/>
          <w:szCs w:val="24"/>
        </w:rPr>
        <w:t xml:space="preserve">». Культура становится ущербной, когда насаждается унификация, единообразие, когда что-то утверждает свою монополию. </w:t>
      </w:r>
      <w:r w:rsidRPr="000A4A36">
        <w:rPr>
          <w:rFonts w:ascii="Times New Roman" w:hAnsi="Times New Roman"/>
          <w:i/>
          <w:sz w:val="24"/>
          <w:szCs w:val="24"/>
        </w:rPr>
        <w:t xml:space="preserve">Поликультурализм – </w:t>
      </w:r>
      <w:r w:rsidRPr="000A4A36">
        <w:rPr>
          <w:rFonts w:ascii="Times New Roman" w:hAnsi="Times New Roman"/>
          <w:sz w:val="24"/>
          <w:szCs w:val="24"/>
        </w:rPr>
        <w:t>основа развития культуры и в мировом, и в национальном масштабе</w:t>
      </w:r>
      <w:r w:rsidRPr="000A4A36">
        <w:rPr>
          <w:rFonts w:ascii="Times New Roman" w:hAnsi="Times New Roman"/>
          <w:i/>
          <w:sz w:val="24"/>
          <w:szCs w:val="24"/>
        </w:rPr>
        <w:t>.</w:t>
      </w:r>
      <w:r w:rsidRPr="000A4A36">
        <w:rPr>
          <w:rFonts w:ascii="Times New Roman" w:hAnsi="Times New Roman"/>
          <w:sz w:val="24"/>
          <w:szCs w:val="24"/>
        </w:rPr>
        <w:t xml:space="preserve"> Культура изначально поставила человека  перед проблемой выбора. Культура не существует вне внутренних конфликтов (общего и индивидуального, старого и нового, коллективного и личностного), но именно богатство внутренних конфликтов и обеспечивает культуре гибкость и динамичность. </w:t>
      </w:r>
      <w:r>
        <w:rPr>
          <w:rFonts w:ascii="Times New Roman" w:hAnsi="Times New Roman"/>
          <w:sz w:val="24"/>
          <w:szCs w:val="24"/>
        </w:rPr>
        <w:t xml:space="preserve">Основой современной западной культуры стал принцип </w:t>
      </w:r>
      <w:r w:rsidRPr="00847137">
        <w:rPr>
          <w:rFonts w:ascii="Times New Roman" w:hAnsi="Times New Roman"/>
          <w:i/>
          <w:sz w:val="24"/>
          <w:szCs w:val="24"/>
        </w:rPr>
        <w:t>мультикультурализма</w:t>
      </w:r>
      <w:r>
        <w:rPr>
          <w:rFonts w:ascii="Times New Roman" w:hAnsi="Times New Roman"/>
          <w:sz w:val="24"/>
          <w:szCs w:val="24"/>
        </w:rPr>
        <w:t xml:space="preserve"> – культурная политика, направленная на сохранение и развитие в отдельно взятой стране и в мире в целом культурных различий. Как показало время, этот принцип, как один из аспектов толерантности, потерпел свое полное фиаско.</w:t>
      </w:r>
    </w:p>
    <w:p w:rsidR="00113CDB" w:rsidRDefault="00113CDB" w:rsidP="000A4A36">
      <w:pPr>
        <w:ind w:firstLine="708"/>
        <w:jc w:val="both"/>
        <w:rPr>
          <w:rFonts w:ascii="Times New Roman" w:hAnsi="Times New Roman"/>
          <w:sz w:val="24"/>
          <w:szCs w:val="24"/>
        </w:rPr>
      </w:pPr>
      <w:r>
        <w:rPr>
          <w:rFonts w:ascii="Times New Roman" w:hAnsi="Times New Roman"/>
          <w:sz w:val="24"/>
          <w:szCs w:val="24"/>
        </w:rPr>
        <w:t xml:space="preserve">Культурология, как и всякая другая наука, с течением времени создает свой разветвленный </w:t>
      </w:r>
      <w:r w:rsidRPr="00463341">
        <w:rPr>
          <w:rFonts w:ascii="Times New Roman" w:hAnsi="Times New Roman"/>
          <w:b/>
          <w:sz w:val="24"/>
          <w:szCs w:val="24"/>
        </w:rPr>
        <w:t>терминологический аппарат</w:t>
      </w:r>
      <w:r>
        <w:rPr>
          <w:rFonts w:ascii="Times New Roman" w:hAnsi="Times New Roman"/>
          <w:sz w:val="24"/>
          <w:szCs w:val="24"/>
        </w:rPr>
        <w:t xml:space="preserve">. В их числе: </w:t>
      </w:r>
      <w:r w:rsidRPr="00ED0B75">
        <w:rPr>
          <w:rFonts w:ascii="Times New Roman" w:hAnsi="Times New Roman"/>
          <w:i/>
          <w:sz w:val="24"/>
          <w:szCs w:val="24"/>
        </w:rPr>
        <w:t>«культурная адаптация»</w:t>
      </w:r>
      <w:r>
        <w:rPr>
          <w:rFonts w:ascii="Times New Roman" w:hAnsi="Times New Roman"/>
          <w:sz w:val="24"/>
          <w:szCs w:val="24"/>
        </w:rPr>
        <w:t xml:space="preserve"> - приспособление человеческих сообществ, социальных групп и индивидуумов к меняющимся природно-географическим и социально-историческим условиям жизни посредством изменения стереотипов сознания и поведения. </w:t>
      </w:r>
      <w:r w:rsidRPr="00ED0B75">
        <w:rPr>
          <w:rFonts w:ascii="Times New Roman" w:hAnsi="Times New Roman"/>
          <w:i/>
          <w:sz w:val="24"/>
          <w:szCs w:val="24"/>
        </w:rPr>
        <w:t>«Инкультурация»</w:t>
      </w:r>
      <w:r>
        <w:rPr>
          <w:rFonts w:ascii="Times New Roman" w:hAnsi="Times New Roman"/>
          <w:sz w:val="24"/>
          <w:szCs w:val="24"/>
        </w:rPr>
        <w:t xml:space="preserve"> означает процесс освоения человеком (членом определенного общества) основных черт и содержания культуры своего общества, менталитета, культурных образцов и стереотипов поведения и мышления. </w:t>
      </w:r>
    </w:p>
    <w:p w:rsidR="00113CDB" w:rsidRDefault="00113CDB" w:rsidP="000A4A36">
      <w:pPr>
        <w:ind w:firstLine="708"/>
        <w:jc w:val="both"/>
        <w:rPr>
          <w:rFonts w:ascii="Times New Roman" w:hAnsi="Times New Roman"/>
          <w:sz w:val="24"/>
          <w:szCs w:val="24"/>
        </w:rPr>
      </w:pPr>
      <w:r>
        <w:rPr>
          <w:rFonts w:ascii="Times New Roman" w:hAnsi="Times New Roman"/>
          <w:sz w:val="24"/>
          <w:szCs w:val="24"/>
        </w:rPr>
        <w:t>Процессы взаимодействия культур характеризуются следующими дефинициями:</w:t>
      </w:r>
    </w:p>
    <w:p w:rsidR="00113CDB" w:rsidRPr="000A4A36" w:rsidRDefault="00113CDB" w:rsidP="000A4A36">
      <w:pPr>
        <w:ind w:firstLine="708"/>
        <w:jc w:val="both"/>
        <w:rPr>
          <w:rFonts w:ascii="Times New Roman" w:hAnsi="Times New Roman"/>
          <w:sz w:val="24"/>
          <w:szCs w:val="24"/>
        </w:rPr>
      </w:pPr>
      <w:r w:rsidRPr="009B2B62">
        <w:rPr>
          <w:rFonts w:ascii="Times New Roman" w:hAnsi="Times New Roman"/>
          <w:i/>
          <w:sz w:val="24"/>
          <w:szCs w:val="24"/>
        </w:rPr>
        <w:t>Культурная ассимиляция</w:t>
      </w:r>
      <w:r>
        <w:rPr>
          <w:rFonts w:ascii="Times New Roman" w:hAnsi="Times New Roman"/>
          <w:sz w:val="24"/>
          <w:szCs w:val="24"/>
        </w:rPr>
        <w:t xml:space="preserve"> – полное или близкое к тому поглощение меньшинств в более широкой, доминирующей культурной и этнической общности. </w:t>
      </w:r>
      <w:r w:rsidRPr="009B2B62">
        <w:rPr>
          <w:rFonts w:ascii="Times New Roman" w:hAnsi="Times New Roman"/>
          <w:i/>
          <w:sz w:val="24"/>
          <w:szCs w:val="24"/>
        </w:rPr>
        <w:t xml:space="preserve">Аккультурация </w:t>
      </w:r>
      <w:r>
        <w:rPr>
          <w:rFonts w:ascii="Times New Roman" w:hAnsi="Times New Roman"/>
          <w:sz w:val="24"/>
          <w:szCs w:val="24"/>
        </w:rPr>
        <w:t xml:space="preserve">предполагает процесс взаимовлияния культур, восприятия одном народом полностью или частично культуры другого народа. </w:t>
      </w:r>
      <w:r w:rsidRPr="00ED0B75">
        <w:rPr>
          <w:rFonts w:ascii="Times New Roman" w:hAnsi="Times New Roman"/>
          <w:i/>
          <w:sz w:val="24"/>
          <w:szCs w:val="24"/>
        </w:rPr>
        <w:t>Культурная диффузия</w:t>
      </w:r>
      <w:r>
        <w:rPr>
          <w:rFonts w:ascii="Times New Roman" w:hAnsi="Times New Roman"/>
          <w:sz w:val="24"/>
          <w:szCs w:val="24"/>
        </w:rPr>
        <w:t xml:space="preserve"> предполагает стихийное распространение культуры в социальном и географическом пространстве посредством взаимопроникновения культурных черт разных сообществ. </w:t>
      </w:r>
      <w:r w:rsidRPr="00ED0B75">
        <w:rPr>
          <w:rFonts w:ascii="Times New Roman" w:hAnsi="Times New Roman"/>
          <w:i/>
          <w:sz w:val="24"/>
          <w:szCs w:val="24"/>
        </w:rPr>
        <w:t>Культурная экспансия</w:t>
      </w:r>
      <w:r>
        <w:rPr>
          <w:rFonts w:ascii="Times New Roman" w:hAnsi="Times New Roman"/>
          <w:sz w:val="24"/>
          <w:szCs w:val="24"/>
        </w:rPr>
        <w:t xml:space="preserve"> означает расширение сферы влияния доминирующей (национальной) культуры за первоначальные или государственные границы.</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Среди </w:t>
      </w:r>
      <w:r w:rsidRPr="000A4A36">
        <w:rPr>
          <w:rFonts w:ascii="Times New Roman" w:hAnsi="Times New Roman"/>
          <w:b/>
          <w:sz w:val="24"/>
          <w:szCs w:val="24"/>
        </w:rPr>
        <w:t>основных функций</w:t>
      </w:r>
      <w:r w:rsidRPr="000A4A36">
        <w:rPr>
          <w:rFonts w:ascii="Times New Roman" w:hAnsi="Times New Roman"/>
          <w:sz w:val="24"/>
          <w:szCs w:val="24"/>
        </w:rPr>
        <w:t xml:space="preserve"> культуры:</w:t>
      </w:r>
    </w:p>
    <w:p w:rsidR="00113CDB" w:rsidRPr="000A4A36" w:rsidRDefault="00113CDB" w:rsidP="000A4A36">
      <w:pPr>
        <w:numPr>
          <w:ilvl w:val="0"/>
          <w:numId w:val="1"/>
        </w:numPr>
        <w:spacing w:after="0" w:line="240" w:lineRule="auto"/>
        <w:jc w:val="both"/>
        <w:rPr>
          <w:rFonts w:ascii="Times New Roman" w:hAnsi="Times New Roman"/>
          <w:sz w:val="24"/>
          <w:szCs w:val="24"/>
        </w:rPr>
      </w:pPr>
      <w:r w:rsidRPr="000A4A36">
        <w:rPr>
          <w:rFonts w:ascii="Times New Roman" w:hAnsi="Times New Roman"/>
          <w:i/>
          <w:sz w:val="24"/>
          <w:szCs w:val="24"/>
        </w:rPr>
        <w:t>Адаптационная</w:t>
      </w:r>
      <w:r w:rsidRPr="000A4A36">
        <w:rPr>
          <w:rFonts w:ascii="Times New Roman" w:hAnsi="Times New Roman"/>
          <w:sz w:val="24"/>
          <w:szCs w:val="24"/>
        </w:rPr>
        <w:t xml:space="preserve"> – культура обеспечивает вживание человека в определенную среду,</w:t>
      </w:r>
    </w:p>
    <w:p w:rsidR="00113CDB" w:rsidRPr="000A4A36" w:rsidRDefault="00113CDB" w:rsidP="000A4A36">
      <w:pPr>
        <w:numPr>
          <w:ilvl w:val="0"/>
          <w:numId w:val="1"/>
        </w:numPr>
        <w:spacing w:after="0" w:line="240" w:lineRule="auto"/>
        <w:jc w:val="both"/>
        <w:rPr>
          <w:rFonts w:ascii="Times New Roman" w:hAnsi="Times New Roman"/>
          <w:sz w:val="24"/>
          <w:szCs w:val="24"/>
        </w:rPr>
      </w:pPr>
      <w:r w:rsidRPr="000A4A36">
        <w:rPr>
          <w:rFonts w:ascii="Times New Roman" w:hAnsi="Times New Roman"/>
          <w:i/>
          <w:sz w:val="24"/>
          <w:szCs w:val="24"/>
        </w:rPr>
        <w:t>Регулятивная</w:t>
      </w:r>
      <w:r w:rsidRPr="000A4A36">
        <w:rPr>
          <w:rFonts w:ascii="Times New Roman" w:hAnsi="Times New Roman"/>
          <w:sz w:val="24"/>
          <w:szCs w:val="24"/>
        </w:rPr>
        <w:t xml:space="preserve"> – культура дает возможность  взаимодействия разных форм и сторон жизни и деятельности,</w:t>
      </w:r>
    </w:p>
    <w:p w:rsidR="00113CDB" w:rsidRPr="000A4A36" w:rsidRDefault="00113CDB" w:rsidP="000A4A36">
      <w:pPr>
        <w:numPr>
          <w:ilvl w:val="0"/>
          <w:numId w:val="1"/>
        </w:numPr>
        <w:spacing w:after="0" w:line="240" w:lineRule="auto"/>
        <w:jc w:val="both"/>
        <w:rPr>
          <w:rFonts w:ascii="Times New Roman" w:hAnsi="Times New Roman"/>
          <w:sz w:val="24"/>
          <w:szCs w:val="24"/>
        </w:rPr>
      </w:pPr>
      <w:r w:rsidRPr="000A4A36">
        <w:rPr>
          <w:rFonts w:ascii="Times New Roman" w:hAnsi="Times New Roman"/>
          <w:i/>
          <w:sz w:val="24"/>
          <w:szCs w:val="24"/>
        </w:rPr>
        <w:t xml:space="preserve">Нормативная </w:t>
      </w:r>
      <w:r w:rsidRPr="000A4A36">
        <w:rPr>
          <w:rFonts w:ascii="Times New Roman" w:hAnsi="Times New Roman"/>
          <w:sz w:val="24"/>
          <w:szCs w:val="24"/>
        </w:rPr>
        <w:t>– культура выступает способом создания норм, стандартов, правил, являющихся основой формирования морали, права, идеологии и др.</w:t>
      </w:r>
    </w:p>
    <w:p w:rsidR="00113CDB" w:rsidRPr="000A4A36" w:rsidRDefault="00113CDB" w:rsidP="000A4A36">
      <w:pPr>
        <w:numPr>
          <w:ilvl w:val="0"/>
          <w:numId w:val="1"/>
        </w:numPr>
        <w:spacing w:after="0" w:line="240" w:lineRule="auto"/>
        <w:jc w:val="both"/>
        <w:rPr>
          <w:rFonts w:ascii="Times New Roman" w:hAnsi="Times New Roman"/>
          <w:sz w:val="24"/>
          <w:szCs w:val="24"/>
        </w:rPr>
      </w:pPr>
      <w:r w:rsidRPr="000A4A36">
        <w:rPr>
          <w:rFonts w:ascii="Times New Roman" w:hAnsi="Times New Roman"/>
          <w:i/>
          <w:sz w:val="24"/>
          <w:szCs w:val="24"/>
        </w:rPr>
        <w:t>Социализирующая</w:t>
      </w:r>
      <w:r w:rsidRPr="000A4A36">
        <w:rPr>
          <w:rFonts w:ascii="Times New Roman" w:hAnsi="Times New Roman"/>
          <w:sz w:val="24"/>
          <w:szCs w:val="24"/>
        </w:rPr>
        <w:t xml:space="preserve"> – возможность включения индивидов в общественную жизнь и усвоения им социального опыта</w:t>
      </w:r>
      <w:r>
        <w:rPr>
          <w:rFonts w:ascii="Times New Roman" w:hAnsi="Times New Roman"/>
          <w:sz w:val="24"/>
          <w:szCs w:val="24"/>
        </w:rPr>
        <w:t>,</w:t>
      </w:r>
    </w:p>
    <w:p w:rsidR="00113CDB" w:rsidRPr="000A4A36" w:rsidRDefault="00113CDB" w:rsidP="000A4A36">
      <w:pPr>
        <w:numPr>
          <w:ilvl w:val="0"/>
          <w:numId w:val="1"/>
        </w:numPr>
        <w:spacing w:after="0" w:line="240" w:lineRule="auto"/>
        <w:jc w:val="both"/>
        <w:rPr>
          <w:rFonts w:ascii="Times New Roman" w:hAnsi="Times New Roman"/>
          <w:sz w:val="24"/>
          <w:szCs w:val="24"/>
        </w:rPr>
      </w:pPr>
      <w:r w:rsidRPr="000A4A36">
        <w:rPr>
          <w:rFonts w:ascii="Times New Roman" w:hAnsi="Times New Roman"/>
          <w:i/>
          <w:sz w:val="24"/>
          <w:szCs w:val="24"/>
        </w:rPr>
        <w:t xml:space="preserve">Креативная </w:t>
      </w:r>
      <w:r w:rsidRPr="000A4A36">
        <w:rPr>
          <w:rFonts w:ascii="Times New Roman" w:hAnsi="Times New Roman"/>
          <w:sz w:val="24"/>
          <w:szCs w:val="24"/>
        </w:rPr>
        <w:t>– культура выступает условием постоянного преобразования и переосвоения мира,</w:t>
      </w:r>
    </w:p>
    <w:p w:rsidR="00113CDB" w:rsidRPr="000A4A36" w:rsidRDefault="00113CDB" w:rsidP="000A4A36">
      <w:pPr>
        <w:numPr>
          <w:ilvl w:val="0"/>
          <w:numId w:val="1"/>
        </w:numPr>
        <w:spacing w:after="0" w:line="240" w:lineRule="auto"/>
        <w:jc w:val="both"/>
        <w:rPr>
          <w:rFonts w:ascii="Times New Roman" w:hAnsi="Times New Roman"/>
          <w:sz w:val="24"/>
          <w:szCs w:val="24"/>
        </w:rPr>
      </w:pPr>
      <w:r w:rsidRPr="000A4A36">
        <w:rPr>
          <w:rFonts w:ascii="Times New Roman" w:hAnsi="Times New Roman"/>
          <w:i/>
          <w:sz w:val="24"/>
          <w:szCs w:val="24"/>
        </w:rPr>
        <w:t>Аксиологическая или оценочная</w:t>
      </w:r>
      <w:r w:rsidRPr="000A4A36">
        <w:rPr>
          <w:rFonts w:ascii="Times New Roman" w:hAnsi="Times New Roman"/>
          <w:sz w:val="24"/>
          <w:szCs w:val="24"/>
        </w:rPr>
        <w:t xml:space="preserve"> – формирование и развитие ценностной шкалы представлений (допустимо-недопустимо, хорошо-плохо, красиво-безобразно и т.п.),</w:t>
      </w:r>
    </w:p>
    <w:p w:rsidR="00113CDB" w:rsidRPr="000A4A36" w:rsidRDefault="00113CDB" w:rsidP="000A4A36">
      <w:pPr>
        <w:numPr>
          <w:ilvl w:val="0"/>
          <w:numId w:val="1"/>
        </w:numPr>
        <w:spacing w:after="0" w:line="240" w:lineRule="auto"/>
        <w:jc w:val="both"/>
        <w:rPr>
          <w:rFonts w:ascii="Times New Roman" w:hAnsi="Times New Roman"/>
          <w:sz w:val="24"/>
          <w:szCs w:val="24"/>
        </w:rPr>
      </w:pPr>
      <w:r w:rsidRPr="000A4A36">
        <w:rPr>
          <w:rFonts w:ascii="Times New Roman" w:hAnsi="Times New Roman"/>
          <w:i/>
          <w:sz w:val="24"/>
          <w:szCs w:val="24"/>
        </w:rPr>
        <w:t xml:space="preserve">Коммуникативная </w:t>
      </w:r>
      <w:r w:rsidRPr="000A4A36">
        <w:rPr>
          <w:rFonts w:ascii="Times New Roman" w:hAnsi="Times New Roman"/>
          <w:sz w:val="24"/>
          <w:szCs w:val="24"/>
        </w:rPr>
        <w:t>– культура формирует условия и средства человеческого общения (живые языки, технические, художественные и т.п.),</w:t>
      </w:r>
    </w:p>
    <w:p w:rsidR="00113CDB" w:rsidRPr="000A4A36" w:rsidRDefault="00113CDB" w:rsidP="000A4A36">
      <w:pPr>
        <w:numPr>
          <w:ilvl w:val="0"/>
          <w:numId w:val="1"/>
        </w:numPr>
        <w:spacing w:after="0" w:line="240" w:lineRule="auto"/>
        <w:jc w:val="both"/>
        <w:rPr>
          <w:rFonts w:ascii="Times New Roman" w:hAnsi="Times New Roman"/>
          <w:sz w:val="24"/>
          <w:szCs w:val="24"/>
        </w:rPr>
      </w:pPr>
      <w:r w:rsidRPr="000A4A36">
        <w:rPr>
          <w:rFonts w:ascii="Times New Roman" w:hAnsi="Times New Roman"/>
          <w:i/>
          <w:sz w:val="24"/>
          <w:szCs w:val="24"/>
        </w:rPr>
        <w:t xml:space="preserve">Трансляционная </w:t>
      </w:r>
      <w:r w:rsidRPr="000A4A36">
        <w:rPr>
          <w:rFonts w:ascii="Times New Roman" w:hAnsi="Times New Roman"/>
          <w:sz w:val="24"/>
          <w:szCs w:val="24"/>
        </w:rPr>
        <w:t>– культура выступает формой передачи социального опыта; культура-это память,</w:t>
      </w:r>
    </w:p>
    <w:p w:rsidR="00113CDB" w:rsidRPr="000A4A36" w:rsidRDefault="00113CDB" w:rsidP="000A4A36">
      <w:pPr>
        <w:numPr>
          <w:ilvl w:val="0"/>
          <w:numId w:val="1"/>
        </w:numPr>
        <w:spacing w:after="0" w:line="240" w:lineRule="auto"/>
        <w:jc w:val="both"/>
        <w:rPr>
          <w:rFonts w:ascii="Times New Roman" w:hAnsi="Times New Roman"/>
          <w:sz w:val="24"/>
          <w:szCs w:val="24"/>
        </w:rPr>
      </w:pPr>
      <w:r w:rsidRPr="000A4A36">
        <w:rPr>
          <w:rFonts w:ascii="Times New Roman" w:hAnsi="Times New Roman"/>
          <w:i/>
          <w:sz w:val="24"/>
          <w:szCs w:val="24"/>
        </w:rPr>
        <w:t>С</w:t>
      </w:r>
      <w:r>
        <w:rPr>
          <w:rFonts w:ascii="Times New Roman" w:hAnsi="Times New Roman"/>
          <w:i/>
          <w:sz w:val="24"/>
          <w:szCs w:val="24"/>
        </w:rPr>
        <w:t xml:space="preserve">емантическая </w:t>
      </w:r>
      <w:r w:rsidRPr="000A4A36">
        <w:rPr>
          <w:rFonts w:ascii="Times New Roman" w:hAnsi="Times New Roman"/>
          <w:sz w:val="24"/>
          <w:szCs w:val="24"/>
        </w:rPr>
        <w:t>- культура наделяет мир сложной системой знаков и символов( о-значивает материальные и духовные проявления жизни),</w:t>
      </w:r>
    </w:p>
    <w:p w:rsidR="00113CDB" w:rsidRPr="000A4A36" w:rsidRDefault="00113CDB" w:rsidP="000A4A36">
      <w:pPr>
        <w:numPr>
          <w:ilvl w:val="0"/>
          <w:numId w:val="1"/>
        </w:numPr>
        <w:spacing w:after="0" w:line="240" w:lineRule="auto"/>
        <w:jc w:val="both"/>
        <w:rPr>
          <w:rFonts w:ascii="Times New Roman" w:hAnsi="Times New Roman"/>
          <w:sz w:val="24"/>
          <w:szCs w:val="24"/>
        </w:rPr>
      </w:pPr>
      <w:r w:rsidRPr="000A4A36">
        <w:rPr>
          <w:rFonts w:ascii="Times New Roman" w:hAnsi="Times New Roman"/>
          <w:i/>
          <w:sz w:val="24"/>
          <w:szCs w:val="24"/>
        </w:rPr>
        <w:t>Интегративная</w:t>
      </w:r>
      <w:r w:rsidRPr="000A4A36">
        <w:rPr>
          <w:rFonts w:ascii="Times New Roman" w:hAnsi="Times New Roman"/>
          <w:sz w:val="24"/>
          <w:szCs w:val="24"/>
        </w:rPr>
        <w:t xml:space="preserve"> – культура объединяет людей: социальные группы, народы, страны</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Культуру условно можно разделить на материальную и духовную.</w:t>
      </w:r>
    </w:p>
    <w:p w:rsidR="00113CDB"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Среди основных содержательных элементов духовной культуры: обычаи, нормы, ценности, знания, значения. </w:t>
      </w:r>
      <w:r w:rsidRPr="000A4A36">
        <w:rPr>
          <w:rFonts w:ascii="Times New Roman" w:hAnsi="Times New Roman"/>
          <w:i/>
          <w:sz w:val="24"/>
          <w:szCs w:val="24"/>
        </w:rPr>
        <w:t xml:space="preserve">Обычаи </w:t>
      </w:r>
      <w:r w:rsidRPr="000A4A36">
        <w:rPr>
          <w:rFonts w:ascii="Times New Roman" w:hAnsi="Times New Roman"/>
          <w:sz w:val="24"/>
          <w:szCs w:val="24"/>
        </w:rPr>
        <w:t xml:space="preserve">– стихийно сложившиеся образцы поведения, обязательные для исполнения всеми членами общества. Как длительная массовая привычка обычай не нуждается в объяснении и не осознается членами коллектива. Близкие по значению к обычаю – ритуал, обряд. </w:t>
      </w:r>
      <w:r w:rsidRPr="000A4A36">
        <w:rPr>
          <w:rFonts w:ascii="Times New Roman" w:hAnsi="Times New Roman"/>
          <w:i/>
          <w:sz w:val="24"/>
          <w:szCs w:val="24"/>
        </w:rPr>
        <w:t xml:space="preserve">Норма </w:t>
      </w:r>
      <w:r w:rsidRPr="000A4A36">
        <w:rPr>
          <w:rFonts w:ascii="Times New Roman" w:hAnsi="Times New Roman"/>
          <w:sz w:val="24"/>
          <w:szCs w:val="24"/>
        </w:rPr>
        <w:t xml:space="preserve">регулирует меру допустимости поведения и обеспечивает добровольное и сознательное сотрудничество людей, формирует понятное, предсказуемое поведение. </w:t>
      </w:r>
      <w:r w:rsidRPr="000A4A36">
        <w:rPr>
          <w:rFonts w:ascii="Times New Roman" w:hAnsi="Times New Roman"/>
          <w:i/>
          <w:sz w:val="24"/>
          <w:szCs w:val="24"/>
        </w:rPr>
        <w:t>Ценности</w:t>
      </w:r>
      <w:r w:rsidRPr="000A4A36">
        <w:rPr>
          <w:rFonts w:ascii="Times New Roman" w:hAnsi="Times New Roman"/>
          <w:sz w:val="24"/>
          <w:szCs w:val="24"/>
        </w:rPr>
        <w:t xml:space="preserve"> подразумевают выбор в пользу чего-то более высокого и лучшего, стоящего надо всем, к чему должно стремиться и можно чтить (существуют </w:t>
      </w:r>
      <w:r w:rsidRPr="000A4A36">
        <w:rPr>
          <w:rFonts w:ascii="Times New Roman" w:hAnsi="Times New Roman"/>
          <w:sz w:val="24"/>
          <w:szCs w:val="24"/>
          <w:u w:val="single"/>
        </w:rPr>
        <w:t>ценности жизненные</w:t>
      </w:r>
      <w:r w:rsidRPr="000A4A36">
        <w:rPr>
          <w:rFonts w:ascii="Times New Roman" w:hAnsi="Times New Roman"/>
          <w:sz w:val="24"/>
          <w:szCs w:val="24"/>
        </w:rPr>
        <w:t xml:space="preserve">: жизнь, здоровье, брак; </w:t>
      </w:r>
      <w:r w:rsidRPr="000A4A36">
        <w:rPr>
          <w:rFonts w:ascii="Times New Roman" w:hAnsi="Times New Roman"/>
          <w:sz w:val="24"/>
          <w:szCs w:val="24"/>
          <w:u w:val="single"/>
        </w:rPr>
        <w:t>общественны</w:t>
      </w:r>
      <w:r w:rsidRPr="000A4A36">
        <w:rPr>
          <w:rFonts w:ascii="Times New Roman" w:hAnsi="Times New Roman"/>
          <w:sz w:val="24"/>
          <w:szCs w:val="24"/>
        </w:rPr>
        <w:t xml:space="preserve">е: работа, дисциплина; </w:t>
      </w:r>
      <w:r w:rsidRPr="000A4A36">
        <w:rPr>
          <w:rFonts w:ascii="Times New Roman" w:hAnsi="Times New Roman"/>
          <w:sz w:val="24"/>
          <w:szCs w:val="24"/>
          <w:u w:val="single"/>
        </w:rPr>
        <w:t>эстетические:</w:t>
      </w:r>
      <w:r w:rsidRPr="000A4A36">
        <w:rPr>
          <w:rFonts w:ascii="Times New Roman" w:hAnsi="Times New Roman"/>
          <w:sz w:val="24"/>
          <w:szCs w:val="24"/>
        </w:rPr>
        <w:t xml:space="preserve"> красота, гармония и т.п.). Культура – это и сложная система значений – специфически человеческое средство соединения людей с миром посредством знаков: языков, звуков, жестов, цветов и т.п.</w:t>
      </w:r>
    </w:p>
    <w:p w:rsidR="00113CDB" w:rsidRPr="000A4A36" w:rsidRDefault="00113CDB" w:rsidP="0069706D">
      <w:pPr>
        <w:ind w:firstLine="708"/>
        <w:jc w:val="center"/>
        <w:rPr>
          <w:rFonts w:ascii="Times New Roman" w:hAnsi="Times New Roman"/>
          <w:sz w:val="24"/>
          <w:szCs w:val="24"/>
        </w:rPr>
      </w:pPr>
      <w:r>
        <w:rPr>
          <w:rFonts w:ascii="Times New Roman" w:hAnsi="Times New Roman"/>
          <w:sz w:val="24"/>
          <w:szCs w:val="24"/>
        </w:rPr>
        <w:t>ТИПОЛОГИЯ КУЛЬТУРЫ</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О культуре можно говорить в целом, обобщенно, но она всегда существует в бесконечном множестве своих проявлений, форм, типов. Культура полиморфна. </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Так, культуру можно представить в бинарной системе единства противоположностей: религиозная - светская; городская - сельская; аграрная – индустриальная, элитарная - массовая; тоталитарная - демократическая; профессиональная - самодеятельная и т.п.</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Типология или выделение определенных типов культур производится на основе какой-то модели или признака:</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u w:val="single"/>
        </w:rPr>
        <w:t>Религиозная принадлежность</w:t>
      </w:r>
      <w:r w:rsidRPr="000A4A36">
        <w:rPr>
          <w:rFonts w:ascii="Times New Roman" w:hAnsi="Times New Roman"/>
          <w:sz w:val="24"/>
          <w:szCs w:val="24"/>
        </w:rPr>
        <w:t xml:space="preserve"> (например, исламский, буддистский тип культуры)</w:t>
      </w:r>
    </w:p>
    <w:p w:rsidR="00113CDB" w:rsidRPr="000A4A36" w:rsidRDefault="00113CDB" w:rsidP="000A4A36">
      <w:pPr>
        <w:ind w:firstLine="708"/>
        <w:jc w:val="both"/>
        <w:rPr>
          <w:rFonts w:ascii="Times New Roman" w:hAnsi="Times New Roman"/>
          <w:sz w:val="24"/>
          <w:szCs w:val="24"/>
          <w:u w:val="single"/>
        </w:rPr>
      </w:pPr>
      <w:r w:rsidRPr="000A4A36">
        <w:rPr>
          <w:rFonts w:ascii="Times New Roman" w:hAnsi="Times New Roman"/>
          <w:sz w:val="24"/>
          <w:szCs w:val="24"/>
          <w:u w:val="single"/>
        </w:rPr>
        <w:t xml:space="preserve">Этническая принадлежность </w:t>
      </w:r>
      <w:r w:rsidRPr="000A4A36">
        <w:rPr>
          <w:rFonts w:ascii="Times New Roman" w:hAnsi="Times New Roman"/>
          <w:sz w:val="24"/>
          <w:szCs w:val="24"/>
        </w:rPr>
        <w:t>(украинская,  русская)</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u w:val="single"/>
        </w:rPr>
        <w:t>Исторический принцип:</w:t>
      </w:r>
      <w:r w:rsidRPr="000A4A36">
        <w:rPr>
          <w:rFonts w:ascii="Times New Roman" w:hAnsi="Times New Roman"/>
          <w:sz w:val="24"/>
          <w:szCs w:val="24"/>
        </w:rPr>
        <w:t xml:space="preserve"> античная культура, средневековая;</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u w:val="single"/>
        </w:rPr>
        <w:t>Материально-технический базис</w:t>
      </w:r>
      <w:r w:rsidRPr="000A4A36">
        <w:rPr>
          <w:rFonts w:ascii="Times New Roman" w:hAnsi="Times New Roman"/>
          <w:sz w:val="24"/>
          <w:szCs w:val="24"/>
        </w:rPr>
        <w:t xml:space="preserve"> (патриархальный тип культуры; индустриальный,  постиндустриальный-информационный тип культуры)</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Культуры могут разделяться по характеру деятельности (экономическая, правовая, политическая); по характеру ее воспроизводства и восприятия (элитарная-массовая); по отношению к господствующей в обществе системе ценностей (официальная культура-контркультура). Особый пласт образует система т.н. </w:t>
      </w:r>
      <w:r w:rsidRPr="000A4A36">
        <w:rPr>
          <w:rFonts w:ascii="Times New Roman" w:hAnsi="Times New Roman"/>
          <w:i/>
          <w:sz w:val="24"/>
          <w:szCs w:val="24"/>
        </w:rPr>
        <w:t>субкультур</w:t>
      </w:r>
      <w:r w:rsidRPr="000A4A36">
        <w:rPr>
          <w:rFonts w:ascii="Times New Roman" w:hAnsi="Times New Roman"/>
          <w:sz w:val="24"/>
          <w:szCs w:val="24"/>
        </w:rPr>
        <w:t xml:space="preserve"> (относительно небольших, замкнутых, самодостаточных  культур с собственной системой норм, ценностей, символов). Существует и феномен т.н. культурной маргинальности (буквально: «край», «граница»): поведение индивидов здесь граничит с разными культурными системами, но ни в одну из них полностью не интегрируется.</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Т.о., культура – исторически сложившаяся разноуровневая система, обладающая своими вещными формами, своей символикой, традициями, идеалами, ценностными ориентациями, образами мысли и жизни – этой центрирующей силой, живой душой культуры. В этом смысле бытие культуры обретает сверхиндивидуальный, всеобщий характер, существуя вместе с тем и как глубоко личный опыт индивида.</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Очень близкое, хотя и не тождественное культуре понятие – </w:t>
      </w:r>
      <w:r w:rsidRPr="000A4A36">
        <w:rPr>
          <w:rFonts w:ascii="Times New Roman" w:hAnsi="Times New Roman"/>
          <w:b/>
          <w:sz w:val="24"/>
          <w:szCs w:val="24"/>
        </w:rPr>
        <w:t xml:space="preserve">цивилизация: </w:t>
      </w:r>
      <w:r w:rsidRPr="000A4A36">
        <w:rPr>
          <w:rFonts w:ascii="Times New Roman" w:hAnsi="Times New Roman"/>
          <w:sz w:val="24"/>
          <w:szCs w:val="24"/>
        </w:rPr>
        <w:t xml:space="preserve"> хозяйственно – научно - правовые формы бытия культуры. Цивилизация и культура соотносятся как материальное (по преимуществу)  и духовное; или как очаг и огонь, дающий тепло: смысл, надежду, любовь.</w:t>
      </w:r>
    </w:p>
    <w:p w:rsidR="00113CDB" w:rsidRDefault="00113CDB" w:rsidP="000A4A36">
      <w:pPr>
        <w:ind w:firstLine="708"/>
        <w:jc w:val="both"/>
        <w:rPr>
          <w:rFonts w:ascii="Times New Roman" w:hAnsi="Times New Roman"/>
          <w:sz w:val="24"/>
          <w:szCs w:val="24"/>
        </w:rPr>
      </w:pPr>
      <w:r w:rsidRPr="000A4A36">
        <w:rPr>
          <w:rFonts w:ascii="Times New Roman" w:hAnsi="Times New Roman"/>
          <w:sz w:val="24"/>
          <w:szCs w:val="24"/>
        </w:rPr>
        <w:t>Немецкий философ 18 в. И.Кант определил культуру как то, что в своей сущности глубоко гуманистично и духовно. Цивилизация же по его словам – чисто внешний, «технический» тип культуры, который развивается гораздо быстрее, порождая опасность технического самоуничтожения человечества. О сущности и типологии цивилизаций речь еще пойдет в дальнейших лекциях.</w:t>
      </w:r>
    </w:p>
    <w:p w:rsidR="00113CDB" w:rsidRPr="000A4A36" w:rsidRDefault="00113CDB" w:rsidP="0069706D">
      <w:pPr>
        <w:ind w:firstLine="708"/>
        <w:jc w:val="center"/>
        <w:rPr>
          <w:rFonts w:ascii="Times New Roman" w:hAnsi="Times New Roman"/>
          <w:sz w:val="24"/>
          <w:szCs w:val="24"/>
        </w:rPr>
      </w:pPr>
      <w:r>
        <w:rPr>
          <w:rFonts w:ascii="Times New Roman" w:hAnsi="Times New Roman"/>
          <w:sz w:val="24"/>
          <w:szCs w:val="24"/>
        </w:rPr>
        <w:t>КУЛЬТУРНЫЙ МЕНТАЛИТЕТ И ИДЕНТИЧНОСТЬ</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Понимание сущности культуры невозможно вне понятия культурного </w:t>
      </w:r>
      <w:r w:rsidRPr="000A4A36">
        <w:rPr>
          <w:rFonts w:ascii="Times New Roman" w:hAnsi="Times New Roman"/>
          <w:i/>
          <w:sz w:val="24"/>
          <w:szCs w:val="24"/>
        </w:rPr>
        <w:t xml:space="preserve">менталитета </w:t>
      </w:r>
      <w:r w:rsidRPr="000A4A36">
        <w:rPr>
          <w:rFonts w:ascii="Times New Roman" w:hAnsi="Times New Roman"/>
          <w:sz w:val="24"/>
          <w:szCs w:val="24"/>
        </w:rPr>
        <w:t xml:space="preserve">(франц. </w:t>
      </w:r>
      <w:r w:rsidRPr="000A4A36">
        <w:rPr>
          <w:rFonts w:ascii="Times New Roman" w:hAnsi="Times New Roman"/>
          <w:sz w:val="24"/>
          <w:szCs w:val="24"/>
          <w:lang w:val="en-US"/>
        </w:rPr>
        <w:t>mentalite</w:t>
      </w:r>
      <w:r w:rsidRPr="000A4A36">
        <w:rPr>
          <w:rFonts w:ascii="Times New Roman" w:hAnsi="Times New Roman"/>
          <w:sz w:val="24"/>
          <w:szCs w:val="24"/>
        </w:rPr>
        <w:t xml:space="preserve"> от лат. </w:t>
      </w:r>
      <w:r w:rsidRPr="000A4A36">
        <w:rPr>
          <w:rFonts w:ascii="Times New Roman" w:hAnsi="Times New Roman"/>
          <w:sz w:val="24"/>
          <w:szCs w:val="24"/>
          <w:lang w:val="en-US"/>
        </w:rPr>
        <w:t>mentalis</w:t>
      </w:r>
      <w:r w:rsidRPr="000A4A36">
        <w:rPr>
          <w:rFonts w:ascii="Times New Roman" w:hAnsi="Times New Roman"/>
          <w:sz w:val="24"/>
          <w:szCs w:val="24"/>
        </w:rPr>
        <w:t xml:space="preserve"> – интеллектуальный)</w:t>
      </w:r>
      <w:r w:rsidRPr="000A4A36">
        <w:rPr>
          <w:rFonts w:ascii="Times New Roman" w:hAnsi="Times New Roman"/>
          <w:i/>
          <w:sz w:val="24"/>
          <w:szCs w:val="24"/>
        </w:rPr>
        <w:t xml:space="preserve">, </w:t>
      </w:r>
      <w:r w:rsidRPr="000A4A36">
        <w:rPr>
          <w:rFonts w:ascii="Times New Roman" w:hAnsi="Times New Roman"/>
          <w:sz w:val="24"/>
          <w:szCs w:val="24"/>
        </w:rPr>
        <w:t xml:space="preserve">который характеризует общую духовную настроенность людей, близкий образ мысли, сходство привычек, верований, оценок; господство в историческом развитии, проявление определенных коллективных эмоциональных шаблонов. Менталитет нередко заменяют выражением «национальный характер» или «душа народа». </w:t>
      </w:r>
      <w:r w:rsidRPr="000A4A36">
        <w:rPr>
          <w:rFonts w:ascii="Times New Roman" w:hAnsi="Times New Roman"/>
          <w:sz w:val="24"/>
          <w:szCs w:val="24"/>
          <w:u w:val="single"/>
        </w:rPr>
        <w:t>Менталитет</w:t>
      </w:r>
      <w:r w:rsidRPr="000A4A36">
        <w:rPr>
          <w:rFonts w:ascii="Times New Roman" w:hAnsi="Times New Roman"/>
          <w:sz w:val="24"/>
          <w:szCs w:val="24"/>
        </w:rPr>
        <w:t xml:space="preserve"> – состояние, уровень и направленность индивидуального и группового сознания, способность к усвоению норм, принципов, жизненных ориентаций, общественных ценностей и адаптации к условиям социальной среды, возможностей влияния на нее, воссоздание совокупного опыта предшествующих поколений. Это – особое информационно-энергетическое поле, которое охватывает интеллектуальный и духовный уровни жизнедеятельности данного народа.</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u w:val="single"/>
        </w:rPr>
        <w:t>Менталитет</w:t>
      </w:r>
      <w:r w:rsidRPr="000A4A36">
        <w:rPr>
          <w:rFonts w:ascii="Times New Roman" w:hAnsi="Times New Roman"/>
          <w:sz w:val="24"/>
          <w:szCs w:val="24"/>
        </w:rPr>
        <w:t xml:space="preserve"> – это характер и строй человеческого мышления, которые проявляются на уровне сознания, но базируются на структурных элементах сферы подсознания. В менталитете общественное и индивидуальное сливаются и становятся неразделимыми. Поэтому, менталитет данного народа одновременно – менталитет его отдельных представителей. </w:t>
      </w:r>
      <w:r w:rsidRPr="000A4A36">
        <w:rPr>
          <w:rFonts w:ascii="Times New Roman" w:hAnsi="Times New Roman"/>
          <w:sz w:val="24"/>
          <w:szCs w:val="24"/>
          <w:u w:val="single"/>
        </w:rPr>
        <w:t>Менталитет</w:t>
      </w:r>
      <w:r w:rsidRPr="000A4A36">
        <w:rPr>
          <w:rFonts w:ascii="Times New Roman" w:hAnsi="Times New Roman"/>
          <w:sz w:val="24"/>
          <w:szCs w:val="24"/>
        </w:rPr>
        <w:t xml:space="preserve"> – исторически обусловленный феномен. Социальные преобразования и эволюция культуры приводят к изменениям менталитета, но трансформация его происходит лишь в результате значительных культурных изменений. Поэтому, ментальность с трудом поддается перестройке. Менталитет не просто пассивно отражает какие-то типичные культурные установки данного народа, но и сам является активным, действенным фактором общественного развития.</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Менталитет включает в себя т.н. </w:t>
      </w:r>
      <w:r w:rsidRPr="000A4A36">
        <w:rPr>
          <w:rFonts w:ascii="Times New Roman" w:hAnsi="Times New Roman"/>
          <w:i/>
          <w:sz w:val="24"/>
          <w:szCs w:val="24"/>
        </w:rPr>
        <w:t>ментальные комплексы</w:t>
      </w:r>
      <w:r w:rsidRPr="000A4A36">
        <w:rPr>
          <w:rFonts w:ascii="Times New Roman" w:hAnsi="Times New Roman"/>
          <w:sz w:val="24"/>
          <w:szCs w:val="24"/>
        </w:rPr>
        <w:t xml:space="preserve"> – устойчивые, исторически давно сложившиеся  воображаемые образы («сгустки смыслов»): именно под них сознание человека и подводит разнообразные жизненные явления, чтобы понять и оценить последние, заняв по отношению к ним соответствующую позицию. В результате у каждого народа формируется своя особая ментальная картина мира.</w:t>
      </w:r>
    </w:p>
    <w:p w:rsidR="00113CDB" w:rsidRDefault="00113CDB" w:rsidP="00CF0B01">
      <w:pPr>
        <w:ind w:left="1068"/>
        <w:jc w:val="both"/>
        <w:rPr>
          <w:rFonts w:ascii="Times New Roman" w:hAnsi="Times New Roman"/>
          <w:sz w:val="24"/>
          <w:szCs w:val="24"/>
        </w:rPr>
      </w:pPr>
      <w:r w:rsidRPr="00CF0B01">
        <w:rPr>
          <w:rFonts w:ascii="Times New Roman" w:hAnsi="Times New Roman"/>
          <w:sz w:val="24"/>
          <w:szCs w:val="24"/>
        </w:rPr>
        <w:t xml:space="preserve">Среди </w:t>
      </w:r>
      <w:r w:rsidRPr="00125D9C">
        <w:rPr>
          <w:rFonts w:ascii="Times New Roman" w:hAnsi="Times New Roman"/>
          <w:b/>
          <w:sz w:val="24"/>
          <w:szCs w:val="24"/>
        </w:rPr>
        <w:t>ментальных черт русского народа</w:t>
      </w:r>
      <w:r w:rsidRPr="00CF0B01">
        <w:rPr>
          <w:rFonts w:ascii="Times New Roman" w:hAnsi="Times New Roman"/>
          <w:sz w:val="24"/>
          <w:szCs w:val="24"/>
        </w:rPr>
        <w:t xml:space="preserve">: </w:t>
      </w:r>
    </w:p>
    <w:p w:rsidR="00113CDB" w:rsidRDefault="00113CDB" w:rsidP="00CF0B01">
      <w:pPr>
        <w:pStyle w:val="ListParagraph"/>
        <w:numPr>
          <w:ilvl w:val="0"/>
          <w:numId w:val="6"/>
        </w:numPr>
        <w:jc w:val="both"/>
        <w:rPr>
          <w:rFonts w:ascii="Times New Roman" w:hAnsi="Times New Roman"/>
          <w:sz w:val="24"/>
          <w:szCs w:val="24"/>
        </w:rPr>
      </w:pPr>
      <w:r>
        <w:rPr>
          <w:rFonts w:ascii="Times New Roman" w:hAnsi="Times New Roman"/>
          <w:sz w:val="24"/>
          <w:szCs w:val="24"/>
        </w:rPr>
        <w:t>Свобода духа;</w:t>
      </w:r>
    </w:p>
    <w:p w:rsidR="00113CDB" w:rsidRDefault="00113CDB" w:rsidP="00CF0B01">
      <w:pPr>
        <w:pStyle w:val="ListParagraph"/>
        <w:numPr>
          <w:ilvl w:val="0"/>
          <w:numId w:val="6"/>
        </w:numPr>
        <w:jc w:val="both"/>
        <w:rPr>
          <w:rFonts w:ascii="Times New Roman" w:hAnsi="Times New Roman"/>
          <w:sz w:val="24"/>
          <w:szCs w:val="24"/>
        </w:rPr>
      </w:pPr>
      <w:r w:rsidRPr="00CF0B01">
        <w:rPr>
          <w:rFonts w:ascii="Times New Roman" w:hAnsi="Times New Roman"/>
          <w:sz w:val="24"/>
          <w:szCs w:val="24"/>
        </w:rPr>
        <w:t>привычка к чрезмерному, но кратковременному напряжению сил, работа аврально, когда это уже критически важно, а все остальное время – просто реагировать на обстоятельства («пока гром ни грянет, мужик не перекрестится», «долго запрягает, но быстро едет»</w:t>
      </w:r>
      <w:r>
        <w:rPr>
          <w:rFonts w:ascii="Times New Roman" w:hAnsi="Times New Roman"/>
          <w:sz w:val="24"/>
          <w:szCs w:val="24"/>
        </w:rPr>
        <w:t>;</w:t>
      </w:r>
    </w:p>
    <w:p w:rsidR="00113CDB" w:rsidRDefault="00113CDB" w:rsidP="00CF0B01">
      <w:pPr>
        <w:pStyle w:val="ListParagraph"/>
        <w:numPr>
          <w:ilvl w:val="0"/>
          <w:numId w:val="6"/>
        </w:numPr>
        <w:jc w:val="both"/>
        <w:rPr>
          <w:rFonts w:ascii="Times New Roman" w:hAnsi="Times New Roman"/>
          <w:sz w:val="24"/>
          <w:szCs w:val="24"/>
        </w:rPr>
      </w:pPr>
      <w:r>
        <w:rPr>
          <w:rFonts w:ascii="Times New Roman" w:hAnsi="Times New Roman"/>
          <w:sz w:val="24"/>
          <w:szCs w:val="24"/>
        </w:rPr>
        <w:t>бросаться в крайности: от бунта к покорности, от пассивности – к героизму («или-или»);</w:t>
      </w:r>
    </w:p>
    <w:p w:rsidR="00113CDB" w:rsidRDefault="00113CDB" w:rsidP="00CF0B01">
      <w:pPr>
        <w:pStyle w:val="ListParagraph"/>
        <w:numPr>
          <w:ilvl w:val="0"/>
          <w:numId w:val="6"/>
        </w:numPr>
        <w:jc w:val="both"/>
        <w:rPr>
          <w:rFonts w:ascii="Times New Roman" w:hAnsi="Times New Roman"/>
          <w:sz w:val="24"/>
          <w:szCs w:val="24"/>
        </w:rPr>
      </w:pPr>
      <w:r>
        <w:rPr>
          <w:rFonts w:ascii="Times New Roman" w:hAnsi="Times New Roman"/>
          <w:sz w:val="24"/>
          <w:szCs w:val="24"/>
        </w:rPr>
        <w:t>коллективные фантазии и мечты о всеобщей справедливости, благе, добре («обломовщина», «маниловщина»);</w:t>
      </w:r>
    </w:p>
    <w:p w:rsidR="00113CDB" w:rsidRDefault="00113CDB" w:rsidP="00CF0B01">
      <w:pPr>
        <w:pStyle w:val="ListParagraph"/>
        <w:numPr>
          <w:ilvl w:val="0"/>
          <w:numId w:val="6"/>
        </w:numPr>
        <w:jc w:val="both"/>
        <w:rPr>
          <w:rFonts w:ascii="Times New Roman" w:hAnsi="Times New Roman"/>
          <w:sz w:val="24"/>
          <w:szCs w:val="24"/>
        </w:rPr>
      </w:pPr>
      <w:r>
        <w:rPr>
          <w:rFonts w:ascii="Times New Roman" w:hAnsi="Times New Roman"/>
          <w:sz w:val="24"/>
          <w:szCs w:val="24"/>
        </w:rPr>
        <w:t>терпеливость и равнодушие ко всяким лишениям в плане жизненных удобств; выносливость; умение жить скромно («к деньгам не привыкай»);</w:t>
      </w:r>
    </w:p>
    <w:p w:rsidR="00113CDB" w:rsidRDefault="00113CDB" w:rsidP="00CF0B01">
      <w:pPr>
        <w:pStyle w:val="ListParagraph"/>
        <w:numPr>
          <w:ilvl w:val="0"/>
          <w:numId w:val="6"/>
        </w:numPr>
        <w:jc w:val="both"/>
        <w:rPr>
          <w:rFonts w:ascii="Times New Roman" w:hAnsi="Times New Roman"/>
          <w:sz w:val="24"/>
          <w:szCs w:val="24"/>
        </w:rPr>
      </w:pPr>
      <w:r>
        <w:rPr>
          <w:rFonts w:ascii="Times New Roman" w:hAnsi="Times New Roman"/>
          <w:sz w:val="24"/>
          <w:szCs w:val="24"/>
        </w:rPr>
        <w:t>самоуничижение, принижение своих заслуг (православие: «унижение паче гордости»);</w:t>
      </w:r>
    </w:p>
    <w:p w:rsidR="00113CDB" w:rsidRDefault="00113CDB" w:rsidP="00CF0B01">
      <w:pPr>
        <w:pStyle w:val="ListParagraph"/>
        <w:numPr>
          <w:ilvl w:val="0"/>
          <w:numId w:val="6"/>
        </w:numPr>
        <w:jc w:val="both"/>
        <w:rPr>
          <w:rFonts w:ascii="Times New Roman" w:hAnsi="Times New Roman"/>
          <w:sz w:val="24"/>
          <w:szCs w:val="24"/>
        </w:rPr>
      </w:pPr>
      <w:r>
        <w:rPr>
          <w:rFonts w:ascii="Times New Roman" w:hAnsi="Times New Roman"/>
          <w:sz w:val="24"/>
          <w:szCs w:val="24"/>
        </w:rPr>
        <w:t>милосердие, жалостливость;</w:t>
      </w:r>
    </w:p>
    <w:p w:rsidR="00113CDB" w:rsidRDefault="00113CDB" w:rsidP="00CF0B01">
      <w:pPr>
        <w:pStyle w:val="ListParagraph"/>
        <w:numPr>
          <w:ilvl w:val="0"/>
          <w:numId w:val="6"/>
        </w:numPr>
        <w:jc w:val="both"/>
        <w:rPr>
          <w:rFonts w:ascii="Times New Roman" w:hAnsi="Times New Roman"/>
          <w:sz w:val="24"/>
          <w:szCs w:val="24"/>
        </w:rPr>
      </w:pPr>
      <w:r>
        <w:rPr>
          <w:rFonts w:ascii="Times New Roman" w:hAnsi="Times New Roman"/>
          <w:sz w:val="24"/>
          <w:szCs w:val="24"/>
        </w:rPr>
        <w:t>беспечность («авось да небось»);</w:t>
      </w:r>
    </w:p>
    <w:p w:rsidR="00113CDB" w:rsidRDefault="00113CDB" w:rsidP="00CF0B01">
      <w:pPr>
        <w:pStyle w:val="ListParagraph"/>
        <w:numPr>
          <w:ilvl w:val="0"/>
          <w:numId w:val="6"/>
        </w:numPr>
        <w:jc w:val="both"/>
        <w:rPr>
          <w:rFonts w:ascii="Times New Roman" w:hAnsi="Times New Roman"/>
          <w:sz w:val="24"/>
          <w:szCs w:val="24"/>
        </w:rPr>
      </w:pPr>
      <w:r>
        <w:rPr>
          <w:rFonts w:ascii="Times New Roman" w:hAnsi="Times New Roman"/>
          <w:sz w:val="24"/>
          <w:szCs w:val="24"/>
        </w:rPr>
        <w:t>открытость и прямодушие;</w:t>
      </w:r>
    </w:p>
    <w:p w:rsidR="00113CDB" w:rsidRDefault="00113CDB" w:rsidP="00CF0B01">
      <w:pPr>
        <w:pStyle w:val="ListParagraph"/>
        <w:numPr>
          <w:ilvl w:val="0"/>
          <w:numId w:val="6"/>
        </w:numPr>
        <w:jc w:val="both"/>
        <w:rPr>
          <w:rFonts w:ascii="Times New Roman" w:hAnsi="Times New Roman"/>
          <w:sz w:val="24"/>
          <w:szCs w:val="24"/>
        </w:rPr>
      </w:pPr>
      <w:r>
        <w:rPr>
          <w:rFonts w:ascii="Times New Roman" w:hAnsi="Times New Roman"/>
          <w:sz w:val="24"/>
          <w:szCs w:val="24"/>
        </w:rPr>
        <w:t>властецентризм (потребность в сильном лидере);</w:t>
      </w:r>
    </w:p>
    <w:p w:rsidR="00113CDB" w:rsidRDefault="00113CDB" w:rsidP="00CF0B01">
      <w:pPr>
        <w:pStyle w:val="ListParagraph"/>
        <w:numPr>
          <w:ilvl w:val="0"/>
          <w:numId w:val="6"/>
        </w:numPr>
        <w:jc w:val="both"/>
        <w:rPr>
          <w:rFonts w:ascii="Times New Roman" w:hAnsi="Times New Roman"/>
          <w:sz w:val="24"/>
          <w:szCs w:val="24"/>
        </w:rPr>
      </w:pPr>
      <w:r>
        <w:rPr>
          <w:rFonts w:ascii="Times New Roman" w:hAnsi="Times New Roman"/>
          <w:sz w:val="24"/>
          <w:szCs w:val="24"/>
        </w:rPr>
        <w:t>отходчивость (Ф.М.Достоевский: «Русский народ готов забыть целые муки за одно ласковое слово»);</w:t>
      </w:r>
    </w:p>
    <w:p w:rsidR="00113CDB" w:rsidRDefault="00113CDB" w:rsidP="00CF0B01">
      <w:pPr>
        <w:pStyle w:val="ListParagraph"/>
        <w:numPr>
          <w:ilvl w:val="0"/>
          <w:numId w:val="6"/>
        </w:numPr>
        <w:jc w:val="both"/>
        <w:rPr>
          <w:rFonts w:ascii="Times New Roman" w:hAnsi="Times New Roman"/>
          <w:sz w:val="24"/>
          <w:szCs w:val="24"/>
        </w:rPr>
      </w:pPr>
      <w:r>
        <w:rPr>
          <w:rFonts w:ascii="Times New Roman" w:hAnsi="Times New Roman"/>
          <w:sz w:val="24"/>
          <w:szCs w:val="24"/>
        </w:rPr>
        <w:t>социальный конформизм («чтобы все было как у людей», «чтобы о нас плохо не подумали»);</w:t>
      </w:r>
    </w:p>
    <w:p w:rsidR="00113CDB" w:rsidRPr="00CF0B01" w:rsidRDefault="00113CDB" w:rsidP="00CF0B01">
      <w:pPr>
        <w:pStyle w:val="ListParagraph"/>
        <w:numPr>
          <w:ilvl w:val="0"/>
          <w:numId w:val="6"/>
        </w:numPr>
        <w:jc w:val="both"/>
        <w:rPr>
          <w:rFonts w:ascii="Times New Roman" w:hAnsi="Times New Roman"/>
          <w:sz w:val="24"/>
          <w:szCs w:val="24"/>
        </w:rPr>
      </w:pPr>
      <w:r>
        <w:rPr>
          <w:rFonts w:ascii="Times New Roman" w:hAnsi="Times New Roman"/>
          <w:sz w:val="24"/>
          <w:szCs w:val="24"/>
        </w:rPr>
        <w:t>эмоции превалируют над рациональностью (чужд размеренный уклад) и др.</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Важный аспект в культурологии -  вопрос </w:t>
      </w:r>
      <w:r w:rsidRPr="000A4A36">
        <w:rPr>
          <w:rFonts w:ascii="Times New Roman" w:hAnsi="Times New Roman"/>
          <w:i/>
          <w:sz w:val="24"/>
          <w:szCs w:val="24"/>
        </w:rPr>
        <w:t>культурной идентичности</w:t>
      </w:r>
      <w:r w:rsidRPr="000A4A36">
        <w:rPr>
          <w:rFonts w:ascii="Times New Roman" w:hAnsi="Times New Roman"/>
          <w:sz w:val="24"/>
          <w:szCs w:val="24"/>
        </w:rPr>
        <w:t xml:space="preserve">. </w:t>
      </w:r>
    </w:p>
    <w:p w:rsidR="00113CDB" w:rsidRPr="000A4A36" w:rsidRDefault="00113CDB" w:rsidP="000A4A36">
      <w:pPr>
        <w:ind w:firstLine="708"/>
        <w:jc w:val="both"/>
        <w:rPr>
          <w:rFonts w:ascii="Times New Roman" w:hAnsi="Times New Roman"/>
          <w:sz w:val="24"/>
          <w:szCs w:val="24"/>
        </w:rPr>
      </w:pPr>
      <w:r w:rsidRPr="00D1609B">
        <w:rPr>
          <w:rFonts w:ascii="Times New Roman" w:hAnsi="Times New Roman"/>
          <w:b/>
          <w:sz w:val="24"/>
          <w:szCs w:val="24"/>
        </w:rPr>
        <w:t>Идентичность</w:t>
      </w:r>
      <w:r w:rsidRPr="000A4A36">
        <w:rPr>
          <w:rFonts w:ascii="Times New Roman" w:hAnsi="Times New Roman"/>
          <w:sz w:val="24"/>
          <w:szCs w:val="24"/>
        </w:rPr>
        <w:t xml:space="preserve"> – осознание субъектами своей принадлежности к определенной культуре (как системе норм, традиций, праздников, символов, ценностей; как сложившегося пантеона национальных  героев, особое переживание истории) и себя как к ее носителя. Идентичность в культуре и формирует в человеке чувство укорененности, защищенности своего личного «Я» в коллективном, культурно-исторически породненном «Мы».</w:t>
      </w:r>
      <w:r>
        <w:rPr>
          <w:rFonts w:ascii="Times New Roman" w:hAnsi="Times New Roman"/>
          <w:sz w:val="24"/>
          <w:szCs w:val="24"/>
        </w:rPr>
        <w:t xml:space="preserve"> Необходимость в идентичности вызвана тем. Что каждый человек нуждается в упорядоченности своей жизнедеятельности, которую он может получить только в сообществе других людей. Для этого он должен добровольно принять господствующие в данном сообществе элементы сознания, вкусы, привычки, нормы, ценности и иные средства взаимосвязи, принятые окружающими его людьми.</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Латинское слово </w:t>
      </w:r>
      <w:r w:rsidRPr="000A4A36">
        <w:rPr>
          <w:rFonts w:ascii="Times New Roman" w:hAnsi="Times New Roman"/>
          <w:sz w:val="24"/>
          <w:szCs w:val="24"/>
          <w:lang w:val="en-US"/>
        </w:rPr>
        <w:t>idem</w:t>
      </w:r>
      <w:r w:rsidRPr="000A4A36">
        <w:rPr>
          <w:rFonts w:ascii="Times New Roman" w:hAnsi="Times New Roman"/>
          <w:sz w:val="24"/>
          <w:szCs w:val="24"/>
        </w:rPr>
        <w:t xml:space="preserve"> означает «то же самое», характеризуя как сходство с другими, так и с самим собой (сохранение в любых обстоятельствах и переменах своей собственной самотождественности: идентичности).</w:t>
      </w:r>
    </w:p>
    <w:p w:rsidR="00113CDB" w:rsidRPr="000A4A36" w:rsidRDefault="00113CDB" w:rsidP="000A4A36">
      <w:pPr>
        <w:ind w:firstLine="708"/>
        <w:jc w:val="both"/>
        <w:rPr>
          <w:rFonts w:ascii="Times New Roman" w:hAnsi="Times New Roman"/>
          <w:sz w:val="24"/>
          <w:szCs w:val="24"/>
        </w:rPr>
      </w:pPr>
      <w:r>
        <w:rPr>
          <w:rFonts w:ascii="Times New Roman" w:hAnsi="Times New Roman"/>
          <w:sz w:val="24"/>
          <w:szCs w:val="24"/>
        </w:rPr>
        <w:t xml:space="preserve">Когда происходит утрата идентичности, человек ощущает свою абсолютную чуждость окружающему миру. Обычно это случается в ходе возрастных кризисов, революционных изменений социокультурной среды (рождая «потерянные поколения»). </w:t>
      </w:r>
      <w:r w:rsidRPr="000A4A36">
        <w:rPr>
          <w:rFonts w:ascii="Times New Roman" w:hAnsi="Times New Roman"/>
          <w:sz w:val="24"/>
          <w:szCs w:val="24"/>
        </w:rPr>
        <w:t xml:space="preserve">Современный кризис идентичности в мире сопровождается расшатыванием традиционных форм человеческих общностей, когда человек все в большей мере идентифицирует себя в качестве вполне обособленной единицы (стремление к независимости от других является для него главным). Все  это сопровождается  ощущением </w:t>
      </w:r>
      <w:r w:rsidRPr="000A4A36">
        <w:rPr>
          <w:rFonts w:ascii="Times New Roman" w:hAnsi="Times New Roman"/>
          <w:i/>
          <w:sz w:val="24"/>
          <w:szCs w:val="24"/>
        </w:rPr>
        <w:t>несоответствия себя своему образу</w:t>
      </w:r>
      <w:r w:rsidRPr="000A4A36">
        <w:rPr>
          <w:rFonts w:ascii="Times New Roman" w:hAnsi="Times New Roman"/>
          <w:sz w:val="24"/>
          <w:szCs w:val="24"/>
        </w:rPr>
        <w:t xml:space="preserve">, чувством выпадения из реальности, даже отсутствия себя в жизни (национализм и фундаментализм отличаются искусственной, нарочито гипертрофированной декларативностью особой идентичности, что скорее свидетельствует о неуверенности и слабости). </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В постсоветский период, когда начался т.н. «парад суверенитетов», выявился кризис национальной идентичности (прежняя: «советский человек» уже не работает, а новая - или не выработана, или не принята сознанием). Украину постсоветского периода характеризовало активное взаимоотталкивание разных региональных культурных идентичностей (условно: западная, галицийская и восточно-украинская, донбасская; даже в Крыму – драматически сосуществуют разные модели культурной идентичности). Тем самым, затрудняется возможность создания общенациональной культурной идентичности.</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Культурное пространство концентрично, как распахнутый к небу конус: от малой местной культуры данного рода, города, региона (образ «Малой Родины») до общемировой, объединяющей народы, нации, страны, цивилизации. Подобно этому, и идентичность проявляется многуровнево: городская идентичность («одессит», «киевлянин»), региональная («житель Донбасса», крымчанин), национальная, цивилизационная («европеец»). </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Формирование местных культур всегда было тесно связано с родной землей, географией, с особенностями данной природной среды (климата, окружающего ландшафта, наличие внешних природных границ). Преимущественно лесостепной ландшафт с умеренным климатом в Украине формировал свое особое культурное пространство, свой, земледельческий хозяйственный уклад, свою поэтику быта, свои эстетические нормы и обычаи.</w:t>
      </w:r>
    </w:p>
    <w:p w:rsidR="00113CDB" w:rsidRPr="0003072E" w:rsidRDefault="00113CDB" w:rsidP="008D1595">
      <w:pPr>
        <w:ind w:firstLine="708"/>
        <w:jc w:val="both"/>
        <w:rPr>
          <w:rFonts w:ascii="Times New Roman" w:hAnsi="Times New Roman"/>
          <w:sz w:val="24"/>
          <w:szCs w:val="24"/>
        </w:rPr>
      </w:pPr>
      <w:r w:rsidRPr="0003072E">
        <w:rPr>
          <w:rFonts w:ascii="Times New Roman" w:hAnsi="Times New Roman"/>
          <w:sz w:val="24"/>
          <w:szCs w:val="24"/>
        </w:rPr>
        <w:t xml:space="preserve">С другой стороны, в </w:t>
      </w:r>
      <w:r w:rsidRPr="0003072E">
        <w:rPr>
          <w:rFonts w:ascii="Times New Roman" w:hAnsi="Times New Roman"/>
          <w:b/>
          <w:sz w:val="24"/>
          <w:szCs w:val="24"/>
        </w:rPr>
        <w:t xml:space="preserve">РОССИИ </w:t>
      </w:r>
      <w:r w:rsidRPr="0003072E">
        <w:rPr>
          <w:rFonts w:ascii="Times New Roman" w:hAnsi="Times New Roman"/>
          <w:sz w:val="24"/>
          <w:szCs w:val="24"/>
        </w:rPr>
        <w:t>– сложная география. Север. Огромные незаселенные территории. Внешняя незащищенность. Сложный суровый климат, короткий аграрный цикл. Степи, Лес (внушал и страх, и давал защиту: партизаны). Материальная бедность как привычка (маленький прибавочный продукт). Коллективное землепользование. Тесные общинные связи испокон века. Пестрый разноплеменной мир, дружелюбно уживающихся людей. Мифорелигиозные различия как изначальная данность, исключавшая межкультурные столкновения. Постоянное движение, колонизация. Отсюда – неизбежная колоссальная власть государства и правящего субъекта (властецентризм и единодержавие) и свои символы: ЦАРЬ, РОДИНА, ВЕРА. Мнимая «отсталость».</w:t>
      </w:r>
    </w:p>
    <w:p w:rsidR="00113CDB" w:rsidRPr="008D1595" w:rsidRDefault="00113CDB" w:rsidP="0003072E">
      <w:pPr>
        <w:ind w:left="2832" w:hanging="2292"/>
        <w:jc w:val="center"/>
        <w:rPr>
          <w:rFonts w:ascii="Times New Roman" w:hAnsi="Times New Roman"/>
          <w:b/>
          <w:sz w:val="24"/>
          <w:szCs w:val="24"/>
        </w:rPr>
      </w:pPr>
      <w:r w:rsidRPr="008D1595">
        <w:rPr>
          <w:rFonts w:ascii="Times New Roman" w:hAnsi="Times New Roman"/>
          <w:b/>
          <w:sz w:val="24"/>
          <w:szCs w:val="24"/>
        </w:rPr>
        <w:t>ЭТНИЧЕСКАЯ И НАЦИОНАЛЬНАЯ КУЛЬТУРЫ</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Культура народа любой страны включает этнический и национальный уровни.</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i/>
          <w:sz w:val="24"/>
          <w:szCs w:val="24"/>
        </w:rPr>
        <w:t xml:space="preserve">Этнос </w:t>
      </w:r>
      <w:r w:rsidRPr="000A4A36">
        <w:rPr>
          <w:rFonts w:ascii="Times New Roman" w:hAnsi="Times New Roman"/>
          <w:sz w:val="24"/>
          <w:szCs w:val="24"/>
        </w:rPr>
        <w:t>(«народ» по-гречески) – это общность людей, исторически сложившаяся на определенной территории с присущей ей цельностью черт культуры, жизненного и хозяйственного уклада, самосознания. Этническая культура характеризуется единством языкового общения, форм социокультурной регуляции (обычаи, обряды, традиции), фольклора, религиозного мировосприятия. Этничность – форма социальной регуляции культурных различий.</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i/>
          <w:sz w:val="24"/>
          <w:szCs w:val="24"/>
        </w:rPr>
        <w:t>Этническая культура</w:t>
      </w:r>
      <w:r w:rsidRPr="000A4A36">
        <w:rPr>
          <w:rFonts w:ascii="Times New Roman" w:hAnsi="Times New Roman"/>
          <w:sz w:val="24"/>
          <w:szCs w:val="24"/>
        </w:rPr>
        <w:t xml:space="preserve"> – наиболее древний, архаический, консервативный слой национальной культуры, охватывающий сферу быта, особенности одежды, народных промыслов и т.п. Здесь формируются свои этнические символы (кильт, волынка, эль – у шотландцев), свои </w:t>
      </w:r>
      <w:r w:rsidRPr="000A4A36">
        <w:rPr>
          <w:rFonts w:ascii="Times New Roman" w:hAnsi="Times New Roman"/>
          <w:i/>
          <w:sz w:val="24"/>
          <w:szCs w:val="24"/>
        </w:rPr>
        <w:t>этнокультурные стереотипы</w:t>
      </w:r>
      <w:r w:rsidRPr="000A4A36">
        <w:rPr>
          <w:rFonts w:ascii="Times New Roman" w:hAnsi="Times New Roman"/>
          <w:sz w:val="24"/>
          <w:szCs w:val="24"/>
        </w:rPr>
        <w:t>: обобщенные устойчивые представления о наиболее типических чертах народа («немецкая аккуратность», «британский консерватизм», «французская галантность»).</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i/>
          <w:sz w:val="24"/>
          <w:szCs w:val="24"/>
        </w:rPr>
        <w:t>Нация</w:t>
      </w:r>
      <w:r w:rsidRPr="000A4A36">
        <w:rPr>
          <w:rFonts w:ascii="Times New Roman" w:hAnsi="Times New Roman"/>
          <w:sz w:val="24"/>
          <w:szCs w:val="24"/>
        </w:rPr>
        <w:t xml:space="preserve"> – исторически более поздняя социальная общность, складывающаяся в Новое Время (17-19 века) как результат государственно-территориального единства, языковой, хозяйственно-экономической интеграции страны, формирования </w:t>
      </w:r>
      <w:r w:rsidRPr="000A4A36">
        <w:rPr>
          <w:rFonts w:ascii="Times New Roman" w:hAnsi="Times New Roman"/>
          <w:sz w:val="24"/>
          <w:szCs w:val="24"/>
          <w:u w:val="single"/>
        </w:rPr>
        <w:t>гражданского</w:t>
      </w:r>
      <w:r w:rsidRPr="000A4A36">
        <w:rPr>
          <w:rFonts w:ascii="Times New Roman" w:hAnsi="Times New Roman"/>
          <w:sz w:val="24"/>
          <w:szCs w:val="24"/>
        </w:rPr>
        <w:t xml:space="preserve"> типа общности. Язык – душа народа. Благодаря общности языка люди хорошо понимают друг друга. Однако существуют и полиязычные нации (Скандинавия, Швейцария), кроме того, много наций говорят на одном языке (английском, испанском, португальском и т.п.)</w:t>
      </w:r>
    </w:p>
    <w:p w:rsidR="00113CDB" w:rsidRPr="000A4A36" w:rsidRDefault="00113CDB" w:rsidP="000A4A36">
      <w:pPr>
        <w:ind w:firstLine="708"/>
        <w:jc w:val="both"/>
        <w:rPr>
          <w:rFonts w:ascii="Times New Roman" w:hAnsi="Times New Roman"/>
          <w:sz w:val="24"/>
          <w:szCs w:val="24"/>
        </w:rPr>
      </w:pPr>
      <w:r w:rsidRPr="00D1609B">
        <w:rPr>
          <w:rFonts w:ascii="Times New Roman" w:hAnsi="Times New Roman"/>
          <w:b/>
          <w:sz w:val="24"/>
          <w:szCs w:val="24"/>
        </w:rPr>
        <w:t>Историческими путями становления нации</w:t>
      </w:r>
      <w:r w:rsidRPr="000A4A36">
        <w:rPr>
          <w:rFonts w:ascii="Times New Roman" w:hAnsi="Times New Roman"/>
          <w:sz w:val="24"/>
          <w:szCs w:val="24"/>
        </w:rPr>
        <w:t xml:space="preserve"> были: </w:t>
      </w:r>
      <w:r w:rsidRPr="00D1609B">
        <w:rPr>
          <w:rFonts w:ascii="Times New Roman" w:hAnsi="Times New Roman"/>
          <w:i/>
          <w:sz w:val="24"/>
          <w:szCs w:val="24"/>
          <w:u w:val="single"/>
        </w:rPr>
        <w:t>род</w:t>
      </w:r>
      <w:r w:rsidRPr="000A4A36">
        <w:rPr>
          <w:rFonts w:ascii="Times New Roman" w:hAnsi="Times New Roman"/>
          <w:sz w:val="24"/>
          <w:szCs w:val="24"/>
        </w:rPr>
        <w:t xml:space="preserve"> (сообщество, объединенное кровными узами) → </w:t>
      </w:r>
      <w:r w:rsidRPr="00D1609B">
        <w:rPr>
          <w:rFonts w:ascii="Times New Roman" w:hAnsi="Times New Roman"/>
          <w:i/>
          <w:sz w:val="24"/>
          <w:szCs w:val="24"/>
          <w:u w:val="single"/>
        </w:rPr>
        <w:t>племя</w:t>
      </w:r>
      <w:r w:rsidRPr="000A4A36">
        <w:rPr>
          <w:rFonts w:ascii="Times New Roman" w:hAnsi="Times New Roman"/>
          <w:sz w:val="24"/>
          <w:szCs w:val="24"/>
        </w:rPr>
        <w:t xml:space="preserve"> (несколько родов) → </w:t>
      </w:r>
      <w:r w:rsidRPr="00D1609B">
        <w:rPr>
          <w:rFonts w:ascii="Times New Roman" w:hAnsi="Times New Roman"/>
          <w:i/>
          <w:sz w:val="24"/>
          <w:szCs w:val="24"/>
          <w:u w:val="single"/>
        </w:rPr>
        <w:t>союз племен</w:t>
      </w:r>
      <w:r w:rsidRPr="000A4A36">
        <w:rPr>
          <w:rFonts w:ascii="Times New Roman" w:hAnsi="Times New Roman"/>
          <w:sz w:val="24"/>
          <w:szCs w:val="24"/>
        </w:rPr>
        <w:t xml:space="preserve"> → </w:t>
      </w:r>
      <w:r w:rsidRPr="00D1609B">
        <w:rPr>
          <w:rFonts w:ascii="Times New Roman" w:hAnsi="Times New Roman"/>
          <w:i/>
          <w:sz w:val="24"/>
          <w:szCs w:val="24"/>
          <w:u w:val="single"/>
        </w:rPr>
        <w:t>народность</w:t>
      </w:r>
      <w:r w:rsidRPr="00D1609B">
        <w:rPr>
          <w:rFonts w:ascii="Times New Roman" w:hAnsi="Times New Roman"/>
          <w:i/>
          <w:sz w:val="24"/>
          <w:szCs w:val="24"/>
        </w:rPr>
        <w:t xml:space="preserve"> </w:t>
      </w:r>
      <w:r w:rsidRPr="000A4A36">
        <w:rPr>
          <w:rFonts w:ascii="Times New Roman" w:hAnsi="Times New Roman"/>
          <w:sz w:val="24"/>
          <w:szCs w:val="24"/>
        </w:rPr>
        <w:t xml:space="preserve">(этнос, основанный на языковой, территориальной, экономической и культурной общности) → </w:t>
      </w:r>
      <w:r w:rsidRPr="00D1609B">
        <w:rPr>
          <w:rFonts w:ascii="Times New Roman" w:hAnsi="Times New Roman"/>
          <w:i/>
          <w:sz w:val="24"/>
          <w:szCs w:val="24"/>
          <w:u w:val="single"/>
        </w:rPr>
        <w:t>нация</w:t>
      </w:r>
      <w:r w:rsidRPr="000A4A36">
        <w:rPr>
          <w:rFonts w:ascii="Times New Roman" w:hAnsi="Times New Roman"/>
          <w:sz w:val="24"/>
          <w:szCs w:val="24"/>
        </w:rPr>
        <w:t>.</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В отличие от этнической культуры, национальная, как правило, полиэтнична в своей основе (неслиянное единство); находится в постоянном обновлении, открыта для диалога с другими культурами. Формирование нации означает утверждение «окончательной общности судьбы» народов данной страны, предполагает взаимное признание (общность прав и обязанностей) людей в отношении друг друга. </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Принадлежа  к определенному этносу, человек одновременно остро переживает свою принадлежность к высшей, надэтнической – национальной общности, основанной на равноправии, взаимоуважении всех составляющих компонентов.</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 Для национальной культуры важнее всего сегодняшние исторические связи, в которых синтезирован и осмыслен предшествующий исторический опыт.</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Нация и национализм – разные вещи, это как личность и ее обостренный эгоизм. Основу национализма составляют идеи национального превосходства и национальной исключительности, что порождает национальное высокомерие.</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П.Чаадаев, современник А.С.Пушкина, писал – «слепая любовь к отечеству приводит народ к чванству, самомнению, трескучему, тупому национальному тщеславию».</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Каждый народ, если он хочет жить полнокровной национальной жизнью должен не жить в самом себе и только для себя, а «перерасти себя», погрузиться в сверхнациональные интересы, не навязывая свое национальное «Я» другим. Есть простая истина: чем выше национальное самосознание народа, тем сильнее чувство национального достоинства, с тем большим уважением и любовью он относится к другим народам.</w:t>
      </w:r>
    </w:p>
    <w:p w:rsidR="00113CDB" w:rsidRPr="000A4A36" w:rsidRDefault="00113CDB" w:rsidP="000A4A36">
      <w:pPr>
        <w:ind w:firstLine="708"/>
        <w:jc w:val="both"/>
        <w:rPr>
          <w:rFonts w:ascii="Times New Roman" w:hAnsi="Times New Roman"/>
          <w:sz w:val="24"/>
          <w:szCs w:val="24"/>
        </w:rPr>
      </w:pPr>
      <w:r w:rsidRPr="000A4A36">
        <w:rPr>
          <w:rFonts w:ascii="Times New Roman" w:hAnsi="Times New Roman"/>
          <w:sz w:val="24"/>
          <w:szCs w:val="24"/>
        </w:rPr>
        <w:t xml:space="preserve">Синтезом лучших достижений национальных культур различных народов, населяющих нашу планету выступает </w:t>
      </w:r>
      <w:r w:rsidRPr="000A4A36">
        <w:rPr>
          <w:rFonts w:ascii="Times New Roman" w:hAnsi="Times New Roman"/>
          <w:i/>
          <w:sz w:val="24"/>
          <w:szCs w:val="24"/>
        </w:rPr>
        <w:t>мировая культура</w:t>
      </w:r>
      <w:r w:rsidRPr="000A4A36">
        <w:rPr>
          <w:rFonts w:ascii="Times New Roman" w:hAnsi="Times New Roman"/>
          <w:sz w:val="24"/>
          <w:szCs w:val="24"/>
        </w:rPr>
        <w:t>: культурная общность высшего уровня. В мировой культуре воплощена родовая сущность человека; в ней человечество должно осознавать себя единым существом.</w:t>
      </w:r>
    </w:p>
    <w:p w:rsidR="00113CDB" w:rsidRDefault="00113CDB" w:rsidP="00C96981">
      <w:pPr>
        <w:ind w:firstLine="708"/>
        <w:jc w:val="both"/>
      </w:pPr>
      <w:r w:rsidRPr="000A4A36">
        <w:rPr>
          <w:rFonts w:ascii="Times New Roman" w:hAnsi="Times New Roman"/>
          <w:sz w:val="24"/>
          <w:szCs w:val="24"/>
        </w:rPr>
        <w:t xml:space="preserve">Любая национальная культура помимо своей самобытности и уникальности, всегда содержит </w:t>
      </w:r>
      <w:r w:rsidRPr="000A4A36">
        <w:rPr>
          <w:rFonts w:ascii="Times New Roman" w:hAnsi="Times New Roman"/>
          <w:i/>
          <w:sz w:val="24"/>
          <w:szCs w:val="24"/>
        </w:rPr>
        <w:t>общечеловеческое духовное начало</w:t>
      </w:r>
      <w:r w:rsidRPr="000A4A36">
        <w:rPr>
          <w:rFonts w:ascii="Times New Roman" w:hAnsi="Times New Roman"/>
          <w:sz w:val="24"/>
          <w:szCs w:val="24"/>
        </w:rPr>
        <w:t>, что создает возможность диалога разных национальных культур, возможность ее понимания представителями других народов и наций (как ветвь единого Мирового Древа Жизни и Культуры).</w:t>
      </w:r>
    </w:p>
    <w:sectPr w:rsidR="00113CDB" w:rsidSect="008963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020017"/>
    <w:multiLevelType w:val="hybridMultilevel"/>
    <w:tmpl w:val="4926B5E8"/>
    <w:lvl w:ilvl="0" w:tplc="0419000D">
      <w:start w:val="1"/>
      <w:numFmt w:val="bullet"/>
      <w:lvlText w:val=""/>
      <w:lvlJc w:val="left"/>
      <w:pPr>
        <w:ind w:left="1788" w:hanging="360"/>
      </w:pPr>
      <w:rPr>
        <w:rFonts w:ascii="Wingdings" w:hAnsi="Wingdings" w:hint="default"/>
      </w:rPr>
    </w:lvl>
    <w:lvl w:ilvl="1" w:tplc="04190003" w:tentative="1">
      <w:start w:val="1"/>
      <w:numFmt w:val="bullet"/>
      <w:lvlText w:val="o"/>
      <w:lvlJc w:val="left"/>
      <w:pPr>
        <w:ind w:left="2508" w:hanging="360"/>
      </w:pPr>
      <w:rPr>
        <w:rFonts w:ascii="Courier New" w:hAnsi="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
    <w:nsid w:val="456B5309"/>
    <w:multiLevelType w:val="hybridMultilevel"/>
    <w:tmpl w:val="753CF88A"/>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45F1020C"/>
    <w:multiLevelType w:val="hybridMultilevel"/>
    <w:tmpl w:val="78DC0A4A"/>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5309587B"/>
    <w:multiLevelType w:val="hybridMultilevel"/>
    <w:tmpl w:val="3BD4BB8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6DD3156E"/>
    <w:multiLevelType w:val="hybridMultilevel"/>
    <w:tmpl w:val="8FDE9A5E"/>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4A36"/>
    <w:rsid w:val="0003072E"/>
    <w:rsid w:val="000802B9"/>
    <w:rsid w:val="000A4A36"/>
    <w:rsid w:val="00113CDB"/>
    <w:rsid w:val="00125D9C"/>
    <w:rsid w:val="002064C6"/>
    <w:rsid w:val="003A1D23"/>
    <w:rsid w:val="003A5393"/>
    <w:rsid w:val="00432583"/>
    <w:rsid w:val="00463341"/>
    <w:rsid w:val="0069706D"/>
    <w:rsid w:val="00787014"/>
    <w:rsid w:val="00790245"/>
    <w:rsid w:val="007B05C3"/>
    <w:rsid w:val="007F76B5"/>
    <w:rsid w:val="008443B1"/>
    <w:rsid w:val="00847137"/>
    <w:rsid w:val="0089633B"/>
    <w:rsid w:val="008A05E7"/>
    <w:rsid w:val="008D1595"/>
    <w:rsid w:val="008E499F"/>
    <w:rsid w:val="00924F09"/>
    <w:rsid w:val="009276E0"/>
    <w:rsid w:val="00957408"/>
    <w:rsid w:val="009819C8"/>
    <w:rsid w:val="009B2B62"/>
    <w:rsid w:val="00AB21F3"/>
    <w:rsid w:val="00C20F23"/>
    <w:rsid w:val="00C96981"/>
    <w:rsid w:val="00CE2D04"/>
    <w:rsid w:val="00CF0B01"/>
    <w:rsid w:val="00CF7FA2"/>
    <w:rsid w:val="00D1609B"/>
    <w:rsid w:val="00D81F27"/>
    <w:rsid w:val="00DC4DF7"/>
    <w:rsid w:val="00E4509D"/>
    <w:rsid w:val="00EC48FF"/>
    <w:rsid w:val="00ED0B75"/>
    <w:rsid w:val="00F13733"/>
    <w:rsid w:val="00F65FDD"/>
    <w:rsid w:val="00F829F7"/>
    <w:rsid w:val="00F8774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33B"/>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C48FF"/>
    <w:pPr>
      <w:ind w:left="720"/>
      <w:contextualSpacing/>
    </w:pPr>
  </w:style>
</w:styles>
</file>

<file path=word/webSettings.xml><?xml version="1.0" encoding="utf-8"?>
<w:webSettings xmlns:r="http://schemas.openxmlformats.org/officeDocument/2006/relationships" xmlns:w="http://schemas.openxmlformats.org/wordprocessingml/2006/main">
  <w:divs>
    <w:div w:id="1082600721">
      <w:marLeft w:val="0"/>
      <w:marRight w:val="0"/>
      <w:marTop w:val="0"/>
      <w:marBottom w:val="0"/>
      <w:divBdr>
        <w:top w:val="none" w:sz="0" w:space="0" w:color="auto"/>
        <w:left w:val="none" w:sz="0" w:space="0" w:color="auto"/>
        <w:bottom w:val="none" w:sz="0" w:space="0" w:color="auto"/>
        <w:right w:val="none" w:sz="0" w:space="0" w:color="auto"/>
      </w:divBdr>
    </w:div>
    <w:div w:id="10826007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170</TotalTime>
  <Pages>11</Pages>
  <Words>4250</Words>
  <Characters>24226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Armani</dc:creator>
  <cp:keywords/>
  <dc:description/>
  <cp:lastModifiedBy>FuckYouBill</cp:lastModifiedBy>
  <cp:revision>20</cp:revision>
  <dcterms:created xsi:type="dcterms:W3CDTF">2016-02-01T07:07:00Z</dcterms:created>
  <dcterms:modified xsi:type="dcterms:W3CDTF">2017-05-22T19:48:00Z</dcterms:modified>
</cp:coreProperties>
</file>